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7A08" w14:textId="0DA11B8F" w:rsidR="00BC1843" w:rsidRDefault="00F55F67" w:rsidP="003E56B1">
      <w:r w:rsidRPr="00F55F67">
        <w:drawing>
          <wp:inline distT="0" distB="0" distL="0" distR="0" wp14:anchorId="3641BF5E" wp14:editId="264DB18C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EC4D" w14:textId="4DCDBA72" w:rsidR="00F55F67" w:rsidRDefault="00F55F67" w:rsidP="003E56B1"/>
    <w:p w14:paraId="68769748" w14:textId="45007C29" w:rsidR="00F55F67" w:rsidRDefault="00F55F67" w:rsidP="003E56B1">
      <w:hyperlink r:id="rId5" w:history="1">
        <w:r w:rsidRPr="00827C55">
          <w:rPr>
            <w:rStyle w:val="Hipervnculo"/>
          </w:rPr>
          <w:t>WWW.PROTRADE.EC</w:t>
        </w:r>
      </w:hyperlink>
    </w:p>
    <w:p w14:paraId="16389A44" w14:textId="77777777" w:rsidR="00F55F67" w:rsidRPr="003E56B1" w:rsidRDefault="00F55F67" w:rsidP="003E56B1">
      <w:bookmarkStart w:id="0" w:name="_GoBack"/>
      <w:bookmarkEnd w:id="0"/>
    </w:p>
    <w:sectPr w:rsidR="00F55F67" w:rsidRPr="003E5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1"/>
    <w:rsid w:val="003E56B1"/>
    <w:rsid w:val="00BC1843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B54"/>
  <w15:chartTrackingRefBased/>
  <w15:docId w15:val="{B1856885-29BB-4634-B7FD-8A283561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5F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TRADE.E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Ballen</dc:creator>
  <cp:keywords/>
  <dc:description/>
  <cp:lastModifiedBy>Juan Francisco Ballen</cp:lastModifiedBy>
  <cp:revision>2</cp:revision>
  <cp:lastPrinted>2024-10-16T16:54:00Z</cp:lastPrinted>
  <dcterms:created xsi:type="dcterms:W3CDTF">2024-10-16T16:57:00Z</dcterms:created>
  <dcterms:modified xsi:type="dcterms:W3CDTF">2024-10-16T16:57:00Z</dcterms:modified>
</cp:coreProperties>
</file>