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3C77" w14:textId="77777777" w:rsidR="008F6BF6" w:rsidRDefault="008F6BF6" w:rsidP="008E7D8D">
      <w:pPr>
        <w:jc w:val="center"/>
        <w:rPr>
          <w:b/>
          <w:bCs/>
          <w:sz w:val="44"/>
          <w:szCs w:val="44"/>
        </w:rPr>
      </w:pPr>
    </w:p>
    <w:p w14:paraId="2F893DB0" w14:textId="3C1EAB81" w:rsidR="00082E99" w:rsidRPr="008E7D8D" w:rsidRDefault="00082E99" w:rsidP="008E7D8D">
      <w:pPr>
        <w:jc w:val="center"/>
        <w:rPr>
          <w:b/>
          <w:bCs/>
          <w:sz w:val="44"/>
          <w:szCs w:val="44"/>
        </w:rPr>
      </w:pPr>
      <w:r w:rsidRPr="00082E99">
        <w:rPr>
          <w:b/>
          <w:bCs/>
          <w:sz w:val="44"/>
          <w:szCs w:val="44"/>
        </w:rPr>
        <w:t xml:space="preserve">South </w:t>
      </w:r>
      <w:proofErr w:type="spellStart"/>
      <w:r w:rsidRPr="00082E99">
        <w:rPr>
          <w:b/>
          <w:bCs/>
          <w:sz w:val="44"/>
          <w:szCs w:val="44"/>
        </w:rPr>
        <w:t>Pacific</w:t>
      </w:r>
      <w:proofErr w:type="spellEnd"/>
      <w:r w:rsidRPr="00082E99">
        <w:rPr>
          <w:b/>
          <w:bCs/>
          <w:sz w:val="44"/>
          <w:szCs w:val="44"/>
        </w:rPr>
        <w:t xml:space="preserve"> Trading Ltd</w:t>
      </w:r>
      <w:r w:rsidR="008E7D8D" w:rsidRPr="008E7D8D">
        <w:rPr>
          <w:b/>
          <w:bCs/>
          <w:sz w:val="44"/>
          <w:szCs w:val="44"/>
        </w:rPr>
        <w:t>a</w:t>
      </w:r>
    </w:p>
    <w:p w14:paraId="03C482CD" w14:textId="5A245C49" w:rsidR="00082E99" w:rsidRPr="00082E99" w:rsidRDefault="00082E99" w:rsidP="008E7D8D">
      <w:pPr>
        <w:jc w:val="center"/>
        <w:rPr>
          <w:sz w:val="32"/>
          <w:szCs w:val="32"/>
        </w:rPr>
      </w:pPr>
      <w:r w:rsidRPr="00082E99">
        <w:rPr>
          <w:b/>
          <w:bCs/>
          <w:sz w:val="32"/>
          <w:szCs w:val="32"/>
        </w:rPr>
        <w:t>Vinos, Cervezas, Mostos y Aceite de Oliva de Chile y España</w:t>
      </w:r>
    </w:p>
    <w:p w14:paraId="24DAB024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Introducción</w:t>
      </w:r>
    </w:p>
    <w:p w14:paraId="74A41B5C" w14:textId="77777777" w:rsidR="00082E99" w:rsidRPr="00082E99" w:rsidRDefault="00082E99" w:rsidP="00082E99">
      <w:pPr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 xml:space="preserve">Mi nombre es Héctor Torres y represento a South </w:t>
      </w:r>
      <w:proofErr w:type="spellStart"/>
      <w:r w:rsidRPr="00082E99">
        <w:rPr>
          <w:rFonts w:ascii="Times New Roman" w:hAnsi="Times New Roman" w:cs="Times New Roman"/>
          <w:color w:val="002060"/>
        </w:rPr>
        <w:t>Pacific</w:t>
      </w:r>
      <w:proofErr w:type="spellEnd"/>
      <w:r w:rsidRPr="00082E99">
        <w:rPr>
          <w:rFonts w:ascii="Times New Roman" w:hAnsi="Times New Roman" w:cs="Times New Roman"/>
          <w:color w:val="002060"/>
        </w:rPr>
        <w:t xml:space="preserve"> Wines. Con más de dos décadas de experiencia en el sector vitivinícola internacional, he trabajado junto a algunas de las bodegas más reconocidas de Chile. Actualmente, me enorgullece representar una cartera cuidadosamente seleccionada de distinguidos productores chilenos y españoles, ofreciendo soluciones de vino adaptadas a los requisitos específicos de su mercado.</w:t>
      </w:r>
    </w:p>
    <w:p w14:paraId="56BA80CC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 xml:space="preserve">¿Por qué elegir South </w:t>
      </w:r>
      <w:proofErr w:type="spellStart"/>
      <w:r w:rsidRPr="00082E99">
        <w:rPr>
          <w:b/>
          <w:bCs/>
          <w:color w:val="002060"/>
        </w:rPr>
        <w:t>Pacific</w:t>
      </w:r>
      <w:proofErr w:type="spellEnd"/>
      <w:r w:rsidRPr="00082E99">
        <w:rPr>
          <w:b/>
          <w:bCs/>
          <w:color w:val="002060"/>
        </w:rPr>
        <w:t xml:space="preserve"> Trading </w:t>
      </w:r>
      <w:proofErr w:type="spellStart"/>
      <w:r w:rsidRPr="00082E99">
        <w:rPr>
          <w:b/>
          <w:bCs/>
          <w:color w:val="002060"/>
        </w:rPr>
        <w:t>Ltd</w:t>
      </w:r>
      <w:proofErr w:type="spellEnd"/>
      <w:r w:rsidRPr="00082E99">
        <w:rPr>
          <w:b/>
          <w:bCs/>
          <w:color w:val="002060"/>
        </w:rPr>
        <w:t>?</w:t>
      </w:r>
    </w:p>
    <w:p w14:paraId="4BEBECFF" w14:textId="70C8F6E0" w:rsidR="00082E99" w:rsidRPr="00082E99" w:rsidRDefault="00856F1A" w:rsidP="00082E99">
      <w:pPr>
        <w:rPr>
          <w:color w:val="002060"/>
        </w:rPr>
      </w:pPr>
      <w:r>
        <w:rPr>
          <w:b/>
          <w:bCs/>
          <w:color w:val="002060"/>
        </w:rPr>
        <w:t>Desarrollo</w:t>
      </w:r>
      <w:r w:rsidR="00082E99" w:rsidRPr="00082E99">
        <w:rPr>
          <w:b/>
          <w:bCs/>
          <w:color w:val="002060"/>
        </w:rPr>
        <w:t xml:space="preserve"> de Vino</w:t>
      </w:r>
      <w:r w:rsidR="000442B9">
        <w:rPr>
          <w:b/>
          <w:bCs/>
          <w:color w:val="002060"/>
        </w:rPr>
        <w:t>s</w:t>
      </w:r>
      <w:r w:rsidR="00082E99" w:rsidRPr="00082E99">
        <w:rPr>
          <w:b/>
          <w:bCs/>
          <w:color w:val="002060"/>
        </w:rPr>
        <w:t xml:space="preserve"> a Medida</w:t>
      </w:r>
      <w:r w:rsidR="00082E99" w:rsidRPr="00082E99">
        <w:rPr>
          <w:color w:val="002060"/>
        </w:rPr>
        <w:t>: Ofrecemos la capacidad de desarrollar vinos exclusivos diseñados con precisión para sus necesidades, ya sea que busque selecciones premium o marcas privadas de gran volumen. Nuestras relaciones directas con enólogos y propietarios de bodegas brindan total flexibilidad en estilo, em</w:t>
      </w:r>
      <w:r w:rsidR="00E90067" w:rsidRPr="0079371E">
        <w:rPr>
          <w:color w:val="002060"/>
        </w:rPr>
        <w:t>paque</w:t>
      </w:r>
      <w:r w:rsidR="00082E99" w:rsidRPr="00082E99">
        <w:rPr>
          <w:color w:val="002060"/>
        </w:rPr>
        <w:t xml:space="preserve"> y </w:t>
      </w:r>
      <w:r w:rsidR="00E90067" w:rsidRPr="0079371E">
        <w:rPr>
          <w:color w:val="002060"/>
        </w:rPr>
        <w:t>formatos</w:t>
      </w:r>
      <w:r w:rsidR="00082E99" w:rsidRPr="00082E99">
        <w:rPr>
          <w:color w:val="002060"/>
        </w:rPr>
        <w:t>.</w:t>
      </w:r>
    </w:p>
    <w:p w14:paraId="34EFD924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Portafolio Diverso</w:t>
      </w:r>
      <w:r w:rsidRPr="00082E99">
        <w:rPr>
          <w:color w:val="002060"/>
        </w:rPr>
        <w:t>: Nuestra selección abarca desde botellas de alta gama hasta alternativas sin alcohol, cavas, vinos espumosos, así como formatos innovadores como bag-in-box y opciones de espumoso enlatado.</w:t>
      </w:r>
    </w:p>
    <w:p w14:paraId="706A0022" w14:textId="329AED4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Bodegas Representadas</w:t>
      </w:r>
    </w:p>
    <w:p w14:paraId="2D941230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Chile</w:t>
      </w:r>
      <w:r w:rsidRPr="00082E99">
        <w:rPr>
          <w:color w:val="002060"/>
        </w:rPr>
        <w:t xml:space="preserve">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Antawara</w:t>
      </w:r>
      <w:proofErr w:type="spellEnd"/>
      <w:r w:rsidRPr="00082E99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Matetic</w:t>
      </w:r>
      <w:proofErr w:type="spellEnd"/>
      <w:r w:rsidRPr="00082E99">
        <w:rPr>
          <w:rFonts w:ascii="Times New Roman" w:hAnsi="Times New Roman" w:cs="Times New Roman"/>
          <w:color w:val="002060"/>
          <w:sz w:val="22"/>
          <w:szCs w:val="22"/>
        </w:rPr>
        <w:t xml:space="preserve">, Terra Pura, Aresti / Espíritu de Chile, Las Veletas, Viña Maquis,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Calcu</w:t>
      </w:r>
      <w:proofErr w:type="spellEnd"/>
      <w:r w:rsidRPr="00082E99">
        <w:rPr>
          <w:rFonts w:ascii="Times New Roman" w:hAnsi="Times New Roman" w:cs="Times New Roman"/>
          <w:color w:val="002060"/>
          <w:sz w:val="22"/>
          <w:szCs w:val="22"/>
        </w:rPr>
        <w:t xml:space="preserve">, Laura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Hartwig</w:t>
      </w:r>
      <w:proofErr w:type="spellEnd"/>
      <w:r w:rsidRPr="00082E99">
        <w:rPr>
          <w:rFonts w:ascii="Times New Roman" w:hAnsi="Times New Roman" w:cs="Times New Roman"/>
          <w:color w:val="002060"/>
          <w:sz w:val="22"/>
          <w:szCs w:val="22"/>
        </w:rPr>
        <w:t xml:space="preserve">, Erasmo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Via</w:t>
      </w:r>
      <w:proofErr w:type="spellEnd"/>
      <w:r w:rsidRPr="00082E99">
        <w:rPr>
          <w:rFonts w:ascii="Times New Roman" w:hAnsi="Times New Roman" w:cs="Times New Roman"/>
          <w:color w:val="002060"/>
          <w:sz w:val="22"/>
          <w:szCs w:val="22"/>
        </w:rPr>
        <w:t xml:space="preserve"> Wines, Encierra, In Situ, LOF, Bodegas RETA, Casas Patronales, Casal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Brands</w:t>
      </w:r>
      <w:proofErr w:type="spellEnd"/>
    </w:p>
    <w:p w14:paraId="248A7C67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España</w:t>
      </w:r>
      <w:r w:rsidRPr="00082E99">
        <w:rPr>
          <w:color w:val="002060"/>
        </w:rPr>
        <w:t xml:space="preserve"> </w:t>
      </w:r>
      <w:proofErr w:type="spellStart"/>
      <w:r w:rsidRPr="00082E99">
        <w:rPr>
          <w:rFonts w:ascii="Times New Roman" w:hAnsi="Times New Roman" w:cs="Times New Roman"/>
          <w:color w:val="002060"/>
          <w:sz w:val="22"/>
          <w:szCs w:val="22"/>
        </w:rPr>
        <w:t>Raices</w:t>
      </w:r>
      <w:proofErr w:type="spellEnd"/>
      <w:r w:rsidRPr="00082E99">
        <w:rPr>
          <w:rFonts w:ascii="Times New Roman" w:hAnsi="Times New Roman" w:cs="Times New Roman"/>
          <w:color w:val="002060"/>
          <w:sz w:val="22"/>
          <w:szCs w:val="22"/>
        </w:rPr>
        <w:t xml:space="preserve"> Ibéricas, Bodegas RETA, Bodegas YZAGUIRRE (vermut, sangría)</w:t>
      </w:r>
    </w:p>
    <w:p w14:paraId="649AC684" w14:textId="77777777" w:rsidR="00C11FDB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Aceite de Oliva</w:t>
      </w:r>
      <w:r w:rsidRPr="00082E99">
        <w:rPr>
          <w:color w:val="002060"/>
        </w:rPr>
        <w:t xml:space="preserve"> AURA </w:t>
      </w:r>
      <w:proofErr w:type="spellStart"/>
      <w:r w:rsidRPr="00082E99">
        <w:rPr>
          <w:color w:val="002060"/>
        </w:rPr>
        <w:t>Oil</w:t>
      </w:r>
      <w:proofErr w:type="spellEnd"/>
      <w:r w:rsidRPr="00082E99">
        <w:rPr>
          <w:color w:val="002060"/>
        </w:rPr>
        <w:t xml:space="preserve"> </w:t>
      </w:r>
    </w:p>
    <w:p w14:paraId="6FD34166" w14:textId="7F39B9D3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Cervecerías</w:t>
      </w:r>
      <w:r w:rsidRPr="00082E99">
        <w:rPr>
          <w:color w:val="002060"/>
        </w:rPr>
        <w:t xml:space="preserve"> Cervecera del Puerto</w:t>
      </w:r>
    </w:p>
    <w:p w14:paraId="1680D8EC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Gama de Productos</w:t>
      </w:r>
    </w:p>
    <w:p w14:paraId="680E9ABE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Vinos embotellados (premium y de mercado masivo)</w:t>
      </w:r>
    </w:p>
    <w:p w14:paraId="13535008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Vinos de marca privada</w:t>
      </w:r>
    </w:p>
    <w:p w14:paraId="7E31F0AF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Vinos en bag-in-box</w:t>
      </w:r>
    </w:p>
    <w:p w14:paraId="5CEB691A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Vinos espumosos y cava</w:t>
      </w:r>
    </w:p>
    <w:p w14:paraId="4E2BEA47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lastRenderedPageBreak/>
        <w:t>Vinos sin y de bajo contenido alcohólico</w:t>
      </w:r>
    </w:p>
    <w:p w14:paraId="05C78BD9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Vinos a granel</w:t>
      </w:r>
    </w:p>
    <w:p w14:paraId="534CC671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Cervezas</w:t>
      </w:r>
    </w:p>
    <w:p w14:paraId="4365C93F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Mosto de uva concentrado</w:t>
      </w:r>
    </w:p>
    <w:p w14:paraId="32E65AD1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Vinos saborizados</w:t>
      </w:r>
    </w:p>
    <w:p w14:paraId="4A36D11A" w14:textId="77777777" w:rsidR="00082E99" w:rsidRPr="00082E99" w:rsidRDefault="00082E99" w:rsidP="0079371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</w:rPr>
      </w:pPr>
      <w:r w:rsidRPr="00082E99">
        <w:rPr>
          <w:rFonts w:ascii="Times New Roman" w:hAnsi="Times New Roman" w:cs="Times New Roman"/>
          <w:color w:val="002060"/>
        </w:rPr>
        <w:t>Aceite de Oliva</w:t>
      </w:r>
    </w:p>
    <w:p w14:paraId="3400AFBB" w14:textId="77777777" w:rsidR="00082E99" w:rsidRPr="00082E99" w:rsidRDefault="00082E99" w:rsidP="00082E99">
      <w:pPr>
        <w:rPr>
          <w:color w:val="002060"/>
        </w:rPr>
      </w:pPr>
      <w:r w:rsidRPr="00082E99">
        <w:rPr>
          <w:b/>
          <w:bCs/>
          <w:color w:val="002060"/>
        </w:rPr>
        <w:t>Contacto</w:t>
      </w:r>
    </w:p>
    <w:p w14:paraId="1962783F" w14:textId="63F9486E" w:rsidR="00082E99" w:rsidRPr="00082E99" w:rsidRDefault="00082E99" w:rsidP="00082E99">
      <w:pPr>
        <w:rPr>
          <w:color w:val="002060"/>
        </w:rPr>
      </w:pPr>
      <w:r w:rsidRPr="00082E99">
        <w:rPr>
          <w:color w:val="002060"/>
        </w:rPr>
        <w:t>Si está</w:t>
      </w:r>
      <w:r w:rsidR="00113CFB" w:rsidRPr="0079371E">
        <w:rPr>
          <w:color w:val="002060"/>
        </w:rPr>
        <w:t>s</w:t>
      </w:r>
      <w:r w:rsidRPr="00082E99">
        <w:rPr>
          <w:color w:val="002060"/>
        </w:rPr>
        <w:t xml:space="preserve"> interesado en explorar nuestras ofertas, estoy disponible para coordinar una videollamada. Además, asistimos a ferias internacionales de vino como Prowein y nos complacería conectarnos en persona.</w:t>
      </w:r>
    </w:p>
    <w:p w14:paraId="71ABBE28" w14:textId="77777777" w:rsidR="00082E99" w:rsidRPr="00082E99" w:rsidRDefault="00082E99" w:rsidP="00082E99">
      <w:r w:rsidRPr="00082E99">
        <w:rPr>
          <w:color w:val="002060"/>
        </w:rPr>
        <w:t>¡Brindemos por nuevas posibilidades y éxito compartido</w:t>
      </w:r>
      <w:r w:rsidRPr="00082E99">
        <w:t>!</w:t>
      </w:r>
    </w:p>
    <w:p w14:paraId="4C694593" w14:textId="77777777" w:rsidR="00113CFB" w:rsidRDefault="00113CFB" w:rsidP="00113CFB">
      <w:pPr>
        <w:rPr>
          <w:b/>
          <w:bCs/>
          <w:lang w:val="en-US"/>
        </w:rPr>
      </w:pPr>
      <w:r w:rsidRPr="00013833">
        <w:rPr>
          <w:b/>
          <w:bCs/>
          <w:color w:val="002060"/>
          <w:lang w:val="en-US"/>
        </w:rPr>
        <w:t>Héctor Torres</w:t>
      </w:r>
      <w:r w:rsidRPr="00013833">
        <w:rPr>
          <w:color w:val="002060"/>
          <w:lang w:val="en-US"/>
        </w:rPr>
        <w:br/>
      </w:r>
      <w:r>
        <w:rPr>
          <w:b/>
          <w:bCs/>
          <w:color w:val="002060"/>
          <w:lang w:val="en-US"/>
        </w:rPr>
        <w:t xml:space="preserve">South Pacific Wines - </w:t>
      </w:r>
      <w:r w:rsidRPr="00013833">
        <w:rPr>
          <w:b/>
          <w:bCs/>
          <w:color w:val="002060"/>
          <w:lang w:val="en-US"/>
        </w:rPr>
        <w:t>Wine Broker</w:t>
      </w:r>
      <w:r w:rsidRPr="00013833">
        <w:rPr>
          <w:color w:val="002060"/>
          <w:lang w:val="en-US"/>
        </w:rPr>
        <w:br/>
      </w:r>
      <w:r w:rsidRPr="004A7E67">
        <w:rPr>
          <w:rFonts w:ascii="Segoe UI Emoji" w:hAnsi="Segoe UI Emoji" w:cs="Segoe UI Emoji"/>
        </w:rPr>
        <w:t>📧</w:t>
      </w:r>
      <w:r w:rsidRPr="004A7E67">
        <w:rPr>
          <w:lang w:val="en-US"/>
        </w:rPr>
        <w:t xml:space="preserve"> </w:t>
      </w:r>
      <w:r w:rsidRPr="00427A92">
        <w:rPr>
          <w:lang w:val="en-US"/>
        </w:rPr>
        <w:t xml:space="preserve">htorres@southwines.cl </w:t>
      </w:r>
      <w:r w:rsidRPr="00427A92">
        <w:rPr>
          <w:lang w:val="en-US"/>
        </w:rPr>
        <w:br/>
      </w:r>
      <w:r w:rsidRPr="00427A92">
        <w:rPr>
          <w:rFonts w:ascii="Segoe UI Emoji" w:hAnsi="Segoe UI Emoji" w:cs="Segoe UI Emoji"/>
        </w:rPr>
        <w:t>📞</w:t>
      </w:r>
      <w:r w:rsidRPr="00427A92">
        <w:rPr>
          <w:lang w:val="en-US"/>
        </w:rPr>
        <w:t xml:space="preserve"> +56 9 92339958</w:t>
      </w:r>
    </w:p>
    <w:p w14:paraId="7D9EEDBE" w14:textId="77777777" w:rsidR="00113CFB" w:rsidRPr="000B790C" w:rsidRDefault="00113CFB" w:rsidP="00113CFB">
      <w:pPr>
        <w:rPr>
          <w:rFonts w:ascii="Segoe UI Emoji" w:hAnsi="Segoe UI Emoji" w:cs="Segoe UI Emoji"/>
        </w:rPr>
      </w:pPr>
      <w:r w:rsidRPr="000B790C">
        <w:rPr>
          <w:rFonts w:ascii="Segoe UI Emoji" w:hAnsi="Segoe UI Emoji" w:cs="Segoe UI Emoji"/>
        </w:rPr>
        <w:t xml:space="preserve">🍷  </w:t>
      </w:r>
      <w:hyperlink r:id="rId5" w:history="1">
        <w:r w:rsidRPr="000B790C">
          <w:rPr>
            <w:rFonts w:ascii="Segoe UI Emoji" w:hAnsi="Segoe UI Emoji" w:cs="Segoe UI Emoji"/>
          </w:rPr>
          <w:t>www.southwines.cl</w:t>
        </w:r>
      </w:hyperlink>
    </w:p>
    <w:p w14:paraId="5DF18E71" w14:textId="6AC2D5AE" w:rsidR="00082E99" w:rsidRDefault="00082E99"/>
    <w:sectPr w:rsidR="00082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37920"/>
    <w:multiLevelType w:val="multilevel"/>
    <w:tmpl w:val="195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0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99"/>
    <w:rsid w:val="000442B9"/>
    <w:rsid w:val="00082E99"/>
    <w:rsid w:val="00113CFB"/>
    <w:rsid w:val="00184405"/>
    <w:rsid w:val="0079371E"/>
    <w:rsid w:val="007960B5"/>
    <w:rsid w:val="00856F1A"/>
    <w:rsid w:val="008E7D8D"/>
    <w:rsid w:val="008F6BF6"/>
    <w:rsid w:val="00C11FDB"/>
    <w:rsid w:val="00D4082A"/>
    <w:rsid w:val="00E90067"/>
    <w:rsid w:val="00E944CF"/>
    <w:rsid w:val="00EE364A"/>
    <w:rsid w:val="00F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04E"/>
  <w15:chartTrackingRefBased/>
  <w15:docId w15:val="{8C64199A-9597-43E3-A700-3C32F2E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2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2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2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2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2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2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2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2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2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2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2E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2E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2E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2E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2E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2E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2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2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2E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2E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2E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2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2E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2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uthwine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Torres</dc:creator>
  <cp:keywords/>
  <dc:description/>
  <cp:lastModifiedBy>Hector Torres</cp:lastModifiedBy>
  <cp:revision>10</cp:revision>
  <dcterms:created xsi:type="dcterms:W3CDTF">2025-08-29T22:20:00Z</dcterms:created>
  <dcterms:modified xsi:type="dcterms:W3CDTF">2025-09-05T23:28:00Z</dcterms:modified>
</cp:coreProperties>
</file>