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AC" w:rsidRPr="00A44609" w:rsidRDefault="007E7CAC" w:rsidP="007E7CAC">
      <w:pPr>
        <w:tabs>
          <w:tab w:val="left" w:pos="4815"/>
        </w:tabs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s-PE" w:eastAsia="es-PE"/>
        </w:rPr>
        <w:drawing>
          <wp:inline distT="0" distB="0" distL="0" distR="0">
            <wp:extent cx="4572000" cy="6096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AC" w:rsidRDefault="007E7CAC" w:rsidP="007E7CAC">
      <w:pPr>
        <w:tabs>
          <w:tab w:val="left" w:pos="4815"/>
        </w:tabs>
        <w:spacing w:line="360" w:lineRule="auto"/>
        <w:ind w:left="567"/>
        <w:jc w:val="both"/>
        <w:rPr>
          <w:b/>
          <w:bCs/>
          <w:sz w:val="32"/>
          <w:szCs w:val="32"/>
        </w:rPr>
      </w:pPr>
      <w:r w:rsidRPr="00A4460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Envasadoras por peso de latas</w:t>
      </w:r>
      <w:r w:rsidRPr="00A44609">
        <w:rPr>
          <w:b/>
          <w:bCs/>
          <w:sz w:val="32"/>
          <w:szCs w:val="32"/>
        </w:rPr>
        <w:t xml:space="preserve">, baldes </w:t>
      </w:r>
    </w:p>
    <w:p w:rsidR="007E7CAC" w:rsidRPr="00A44609" w:rsidRDefault="007E7CAC" w:rsidP="007E7CAC">
      <w:pPr>
        <w:tabs>
          <w:tab w:val="left" w:pos="4815"/>
        </w:tabs>
        <w:spacing w:line="360" w:lineRule="auto"/>
        <w:ind w:left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proofErr w:type="gramStart"/>
      <w:r w:rsidRPr="00A44609">
        <w:rPr>
          <w:b/>
          <w:bCs/>
          <w:sz w:val="32"/>
          <w:szCs w:val="32"/>
        </w:rPr>
        <w:t>y</w:t>
      </w:r>
      <w:proofErr w:type="gramEnd"/>
      <w:r w:rsidRPr="00A4460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proofErr w:type="spellStart"/>
      <w:r w:rsidRPr="00A44609">
        <w:rPr>
          <w:b/>
          <w:bCs/>
          <w:sz w:val="32"/>
          <w:szCs w:val="32"/>
        </w:rPr>
        <w:t>galoneras</w:t>
      </w:r>
      <w:proofErr w:type="spellEnd"/>
      <w:r>
        <w:rPr>
          <w:b/>
          <w:bCs/>
          <w:sz w:val="32"/>
          <w:szCs w:val="32"/>
        </w:rPr>
        <w:t>, sistema de llenado grueso y fino</w:t>
      </w:r>
    </w:p>
    <w:p w:rsidR="008902D4" w:rsidRDefault="008902D4">
      <w:bookmarkStart w:id="0" w:name="_GoBack"/>
      <w:bookmarkEnd w:id="0"/>
    </w:p>
    <w:sectPr w:rsidR="008902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AC"/>
    <w:rsid w:val="007E7CAC"/>
    <w:rsid w:val="008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B1AEA-A0BF-42AD-B0D3-CC531038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AC"/>
    <w:pPr>
      <w:spacing w:after="0" w:line="240" w:lineRule="auto"/>
    </w:pPr>
    <w:rPr>
      <w:rFonts w:ascii="Times New Roman" w:eastAsia="Times New Roman" w:hAnsi="Times New Roman" w:cs="Times New Roman"/>
      <w:spacing w:val="3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2017-10-13T17:37:00Z</dcterms:created>
  <dcterms:modified xsi:type="dcterms:W3CDTF">2017-10-13T17:37:00Z</dcterms:modified>
</cp:coreProperties>
</file>