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00" w:rsidRDefault="00C50B00"/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5954"/>
        <w:gridCol w:w="4394"/>
      </w:tblGrid>
      <w:tr w:rsidR="00C50B00" w:rsidTr="005166FE">
        <w:tc>
          <w:tcPr>
            <w:tcW w:w="4111" w:type="dxa"/>
            <w:shd w:val="clear" w:color="auto" w:fill="C0504D" w:themeFill="accent2"/>
          </w:tcPr>
          <w:p w:rsidR="00C50B00" w:rsidRDefault="00C50B00" w:rsidP="00D24E2B"/>
          <w:p w:rsidR="00C50B00" w:rsidRDefault="00C50B00" w:rsidP="00D24E2B"/>
          <w:p w:rsidR="00C50B00" w:rsidRDefault="00C50B00" w:rsidP="00D24E2B"/>
          <w:p w:rsidR="00C50B00" w:rsidRDefault="00C50B00" w:rsidP="00D24E2B"/>
          <w:p w:rsidR="00D24E2B" w:rsidRPr="00C50B00" w:rsidRDefault="00D24E2B" w:rsidP="005623C5">
            <w:pPr>
              <w:jc w:val="center"/>
              <w:rPr>
                <w:b/>
              </w:rPr>
            </w:pPr>
            <w:r w:rsidRPr="00C50B00">
              <w:rPr>
                <w:b/>
              </w:rPr>
              <w:t>Pasteurizado y envasado por:</w:t>
            </w:r>
          </w:p>
          <w:p w:rsidR="00D24E2B" w:rsidRPr="00D33F4F" w:rsidRDefault="00D24E2B" w:rsidP="005623C5">
            <w:pPr>
              <w:jc w:val="center"/>
              <w:rPr>
                <w:b/>
                <w:sz w:val="32"/>
                <w:szCs w:val="32"/>
              </w:rPr>
            </w:pPr>
            <w:r w:rsidRPr="00D33F4F">
              <w:rPr>
                <w:b/>
                <w:sz w:val="32"/>
                <w:szCs w:val="32"/>
              </w:rPr>
              <w:t>Asesoría &amp; Negocios</w:t>
            </w:r>
          </w:p>
          <w:p w:rsidR="00D24E2B" w:rsidRPr="00C50B00" w:rsidRDefault="00D24E2B" w:rsidP="005623C5">
            <w:pPr>
              <w:jc w:val="center"/>
              <w:rPr>
                <w:b/>
              </w:rPr>
            </w:pPr>
            <w:r w:rsidRPr="00C50B00">
              <w:rPr>
                <w:b/>
              </w:rPr>
              <w:t>Av. América Sur N° 3955 Urb. La Merced</w:t>
            </w:r>
          </w:p>
          <w:p w:rsidR="00D24E2B" w:rsidRPr="00C50B00" w:rsidRDefault="00D24E2B" w:rsidP="005623C5">
            <w:pPr>
              <w:jc w:val="center"/>
              <w:rPr>
                <w:b/>
              </w:rPr>
            </w:pPr>
            <w:r w:rsidRPr="00C50B00">
              <w:rPr>
                <w:b/>
              </w:rPr>
              <w:t>Trujillo - Perú</w:t>
            </w:r>
          </w:p>
          <w:p w:rsidR="00D24E2B" w:rsidRPr="00C50B00" w:rsidRDefault="00D24E2B" w:rsidP="005623C5">
            <w:pPr>
              <w:jc w:val="center"/>
              <w:rPr>
                <w:b/>
              </w:rPr>
            </w:pPr>
          </w:p>
          <w:p w:rsidR="00D24E2B" w:rsidRPr="00C50B00" w:rsidRDefault="00D24E2B" w:rsidP="00D24E2B">
            <w:pPr>
              <w:rPr>
                <w:b/>
              </w:rPr>
            </w:pPr>
            <w:bookmarkStart w:id="0" w:name="_GoBack"/>
            <w:bookmarkEnd w:id="0"/>
          </w:p>
          <w:p w:rsidR="00D24E2B" w:rsidRPr="00C50B00" w:rsidRDefault="00C50B00" w:rsidP="00D24E2B">
            <w:pPr>
              <w:rPr>
                <w:b/>
              </w:rPr>
            </w:pPr>
            <w:r w:rsidRPr="00C50B00">
              <w:rPr>
                <w:b/>
              </w:rPr>
              <w:t>Ingredientes:</w:t>
            </w:r>
          </w:p>
          <w:p w:rsidR="00C50B00" w:rsidRPr="00C50B00" w:rsidRDefault="00C50B00" w:rsidP="00D24E2B">
            <w:pPr>
              <w:rPr>
                <w:b/>
              </w:rPr>
            </w:pPr>
            <w:r w:rsidRPr="00C50B00">
              <w:rPr>
                <w:b/>
              </w:rPr>
              <w:t>100% Fruto de algarrobo</w:t>
            </w:r>
            <w:r w:rsidR="00BD394D">
              <w:rPr>
                <w:b/>
              </w:rPr>
              <w:t xml:space="preserve"> del norte</w:t>
            </w:r>
          </w:p>
          <w:p w:rsidR="00D24E2B" w:rsidRPr="00C50B00" w:rsidRDefault="00D24E2B" w:rsidP="00D24E2B">
            <w:pPr>
              <w:rPr>
                <w:b/>
              </w:rPr>
            </w:pPr>
          </w:p>
          <w:p w:rsidR="00D24E2B" w:rsidRPr="00C50B00" w:rsidRDefault="00D24E2B" w:rsidP="00D24E2B">
            <w:pPr>
              <w:rPr>
                <w:b/>
              </w:rPr>
            </w:pPr>
            <w:r w:rsidRPr="00C50B00">
              <w:rPr>
                <w:b/>
              </w:rPr>
              <w:t>Fecha de envasado:</w:t>
            </w:r>
          </w:p>
          <w:p w:rsidR="00D24E2B" w:rsidRPr="00C50B00" w:rsidRDefault="00D24E2B" w:rsidP="00D24E2B">
            <w:pPr>
              <w:rPr>
                <w:b/>
              </w:rPr>
            </w:pPr>
          </w:p>
          <w:p w:rsidR="00D24E2B" w:rsidRPr="00C50B00" w:rsidRDefault="00D24E2B" w:rsidP="00D24E2B">
            <w:pPr>
              <w:rPr>
                <w:b/>
              </w:rPr>
            </w:pPr>
          </w:p>
          <w:p w:rsidR="00D24E2B" w:rsidRPr="00C50B00" w:rsidRDefault="00D24E2B" w:rsidP="00D24E2B">
            <w:pPr>
              <w:rPr>
                <w:b/>
              </w:rPr>
            </w:pPr>
          </w:p>
          <w:p w:rsidR="00D24E2B" w:rsidRPr="00C50B00" w:rsidRDefault="00D24E2B" w:rsidP="00D24E2B">
            <w:pPr>
              <w:rPr>
                <w:b/>
              </w:rPr>
            </w:pPr>
            <w:r w:rsidRPr="00C50B00">
              <w:rPr>
                <w:b/>
              </w:rPr>
              <w:t>Aplicaciones en:</w:t>
            </w:r>
          </w:p>
          <w:p w:rsidR="00D24E2B" w:rsidRPr="00C50B00" w:rsidRDefault="008A4972" w:rsidP="00D24E2B">
            <w:pPr>
              <w:rPr>
                <w:b/>
              </w:rPr>
            </w:pPr>
            <w:r>
              <w:rPr>
                <w:b/>
              </w:rPr>
              <w:t>Jugos</w:t>
            </w:r>
            <w:r w:rsidR="00D24E2B" w:rsidRPr="00C50B00">
              <w:rPr>
                <w:b/>
              </w:rPr>
              <w:t>, ensaladas de frutas, yogurt, cocteles y otros.</w:t>
            </w:r>
          </w:p>
          <w:p w:rsidR="00D24E2B" w:rsidRPr="00C50B00" w:rsidRDefault="00D24E2B" w:rsidP="00D24E2B">
            <w:pPr>
              <w:rPr>
                <w:b/>
              </w:rPr>
            </w:pPr>
          </w:p>
          <w:p w:rsidR="005A6AC9" w:rsidRDefault="00D24E2B" w:rsidP="00D24E2B">
            <w:r w:rsidRPr="00C50B00">
              <w:rPr>
                <w:b/>
              </w:rPr>
              <w:t>Conservar y almacenar en lugar fresco a temperatura ambiente</w:t>
            </w:r>
          </w:p>
        </w:tc>
        <w:tc>
          <w:tcPr>
            <w:tcW w:w="5954" w:type="dxa"/>
            <w:shd w:val="clear" w:color="auto" w:fill="C0504D" w:themeFill="accent2"/>
          </w:tcPr>
          <w:p w:rsidR="00C50B00" w:rsidRDefault="00C50B00" w:rsidP="005A6AC9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</w:p>
          <w:p w:rsidR="005A6AC9" w:rsidRPr="008A4972" w:rsidRDefault="008A4972" w:rsidP="005A6AC9">
            <w:pPr>
              <w:jc w:val="center"/>
              <w:rPr>
                <w:rFonts w:ascii="Monotype Corsiva" w:hAnsi="Monotype Corsiva"/>
                <w:b/>
                <w:sz w:val="72"/>
                <w:szCs w:val="72"/>
              </w:rPr>
            </w:pPr>
            <w:r w:rsidRPr="008A4972">
              <w:rPr>
                <w:rFonts w:ascii="Monotype Corsiva" w:hAnsi="Monotype Corsiva"/>
                <w:b/>
                <w:sz w:val="72"/>
                <w:szCs w:val="72"/>
              </w:rPr>
              <w:t>Algarrobina</w:t>
            </w:r>
          </w:p>
          <w:p w:rsidR="008A4972" w:rsidRPr="005A6AC9" w:rsidRDefault="008A4972" w:rsidP="005A6AC9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</w:p>
          <w:p w:rsidR="005A6AC9" w:rsidRDefault="005A6AC9" w:rsidP="00FF15B3">
            <w:pPr>
              <w:jc w:val="center"/>
            </w:pPr>
            <w:r w:rsidRPr="0053503F">
              <w:rPr>
                <w:noProof/>
                <w:lang w:eastAsia="es-ES"/>
              </w:rPr>
              <w:drawing>
                <wp:inline distT="0" distB="0" distL="0" distR="0" wp14:anchorId="138F2DD5" wp14:editId="76DDFF6B">
                  <wp:extent cx="2912533" cy="1638300"/>
                  <wp:effectExtent l="0" t="0" r="2540" b="0"/>
                  <wp:docPr id="2" name="Imagen 2" descr="Resultado de imagen para imagenes de arbol de algarr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esultado de imagen para imagenes de arbol de algarrob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007" cy="1643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972" w:rsidRDefault="008A4972" w:rsidP="005A6AC9">
            <w:pPr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  <w:p w:rsidR="005A6AC9" w:rsidRPr="008A4972" w:rsidRDefault="008A4972" w:rsidP="005A6AC9">
            <w:pPr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  <w:r>
              <w:rPr>
                <w:rFonts w:ascii="Monotype Corsiva" w:hAnsi="Monotype Corsiva"/>
                <w:b/>
                <w:sz w:val="52"/>
                <w:szCs w:val="52"/>
              </w:rPr>
              <w:t>F</w:t>
            </w:r>
            <w:r w:rsidRPr="008A4972">
              <w:rPr>
                <w:rFonts w:ascii="Monotype Corsiva" w:hAnsi="Monotype Corsiva"/>
                <w:b/>
                <w:sz w:val="52"/>
                <w:szCs w:val="52"/>
              </w:rPr>
              <w:t>ruto del bosque</w:t>
            </w:r>
          </w:p>
          <w:p w:rsidR="00C50B00" w:rsidRPr="008A4972" w:rsidRDefault="00C50B00" w:rsidP="00C50B00">
            <w:pPr>
              <w:spacing w:after="160" w:line="259" w:lineRule="auto"/>
              <w:jc w:val="center"/>
              <w:rPr>
                <w:rFonts w:ascii="Monotype Corsiva" w:eastAsia="Calibri" w:hAnsi="Monotype Corsiva" w:cs="Times New Roman"/>
                <w:b/>
                <w:sz w:val="28"/>
                <w:szCs w:val="28"/>
                <w:lang w:val="es-PE"/>
              </w:rPr>
            </w:pPr>
          </w:p>
          <w:p w:rsidR="00C50B00" w:rsidRDefault="00C50B00" w:rsidP="00C50B00">
            <w:pPr>
              <w:spacing w:after="160" w:line="259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  <w:lang w:val="es-PE"/>
              </w:rPr>
            </w:pPr>
            <w:r w:rsidRPr="00C50B00">
              <w:rPr>
                <w:rFonts w:ascii="Cambria" w:eastAsia="Calibri" w:hAnsi="Cambria" w:cs="Times New Roman"/>
                <w:b/>
                <w:sz w:val="28"/>
                <w:szCs w:val="28"/>
                <w:lang w:val="es-PE"/>
              </w:rPr>
              <w:t>100% Pura y natural</w:t>
            </w:r>
          </w:p>
          <w:p w:rsidR="0015166F" w:rsidRPr="00C50B00" w:rsidRDefault="0015166F" w:rsidP="00C50B00">
            <w:pPr>
              <w:spacing w:after="160" w:line="259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  <w:lang w:val="es-PE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  <w:lang w:val="es-PE"/>
              </w:rPr>
              <w:t>Chulucanas - Piura</w:t>
            </w:r>
          </w:p>
          <w:p w:rsidR="00C50B00" w:rsidRPr="00C50B00" w:rsidRDefault="00C50B00" w:rsidP="00C50B00">
            <w:pPr>
              <w:spacing w:after="160" w:line="259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es-PE"/>
              </w:rPr>
            </w:pPr>
          </w:p>
          <w:p w:rsidR="00C50B00" w:rsidRPr="00FF15B3" w:rsidRDefault="00C50B00" w:rsidP="005A6AC9">
            <w:pPr>
              <w:jc w:val="center"/>
              <w:rPr>
                <w:rFonts w:ascii="Bauhaus 93" w:hAnsi="Bauhaus 93"/>
                <w:b/>
                <w:sz w:val="52"/>
                <w:szCs w:val="52"/>
              </w:rPr>
            </w:pPr>
          </w:p>
        </w:tc>
        <w:tc>
          <w:tcPr>
            <w:tcW w:w="4394" w:type="dxa"/>
            <w:shd w:val="clear" w:color="auto" w:fill="C0504D" w:themeFill="accent2"/>
          </w:tcPr>
          <w:p w:rsidR="00C50B00" w:rsidRDefault="00C50B00" w:rsidP="00C50B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C50B00" w:rsidRDefault="00C50B00" w:rsidP="00C50B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C50B00" w:rsidRDefault="00C50B00" w:rsidP="00C50B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C50B00" w:rsidRDefault="00C50B00" w:rsidP="00C50B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C50B00" w:rsidRPr="00716D10" w:rsidRDefault="00C50B00" w:rsidP="00C50B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RUC. 10078530541</w:t>
            </w:r>
          </w:p>
          <w:p w:rsidR="00C50B00" w:rsidRPr="00716D10" w:rsidRDefault="00C50B00" w:rsidP="00C50B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Registro sanitario: En trámite</w:t>
            </w:r>
          </w:p>
          <w:p w:rsidR="00C50B00" w:rsidRPr="00716D10" w:rsidRDefault="00C50B00" w:rsidP="00C50B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Producto Peruano</w:t>
            </w:r>
          </w:p>
          <w:p w:rsidR="00C50B00" w:rsidRPr="00716D10" w:rsidRDefault="00C50B00" w:rsidP="00C50B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C50B00" w:rsidRDefault="00C50B00" w:rsidP="00C50B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C50B00" w:rsidRPr="00716D10" w:rsidRDefault="00C50B00" w:rsidP="00BE3F34">
            <w:pPr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Información Nutricional:</w:t>
            </w:r>
          </w:p>
          <w:p w:rsidR="00C50B00" w:rsidRPr="00C50B00" w:rsidRDefault="00C50B00" w:rsidP="00C50B00">
            <w:pPr>
              <w:rPr>
                <w:rFonts w:ascii="Calibri" w:eastAsia="Calibri" w:hAnsi="Calibri" w:cs="Times New Roman"/>
                <w:b/>
              </w:rPr>
            </w:pPr>
          </w:p>
          <w:p w:rsidR="00C50B00" w:rsidRPr="00C50B00" w:rsidRDefault="00BE3F34" w:rsidP="00C50B00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Proteína</w:t>
            </w:r>
            <w:r w:rsidR="00495020">
              <w:rPr>
                <w:rFonts w:ascii="Calibri" w:eastAsia="Calibri" w:hAnsi="Calibri" w:cs="Times New Roman"/>
                <w:b/>
              </w:rPr>
              <w:t>s………………………..</w:t>
            </w:r>
            <w:r>
              <w:rPr>
                <w:rFonts w:ascii="Calibri" w:eastAsia="Calibri" w:hAnsi="Calibri" w:cs="Times New Roman"/>
                <w:b/>
              </w:rPr>
              <w:t xml:space="preserve"> 5.70%</w:t>
            </w:r>
          </w:p>
          <w:p w:rsidR="00C50B00" w:rsidRPr="00C50B00" w:rsidRDefault="00BE3F34" w:rsidP="00C50B00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Grasa total……………………… 0.04%</w:t>
            </w:r>
          </w:p>
          <w:p w:rsidR="00C50B00" w:rsidRPr="00C50B00" w:rsidRDefault="00BE3F34" w:rsidP="00C50B00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Humedad……………………….. 23.50%</w:t>
            </w:r>
          </w:p>
          <w:p w:rsidR="00C50B00" w:rsidRPr="00C50B00" w:rsidRDefault="00BE3F34" w:rsidP="00C50B00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Carbohidratos………………… 69.39%</w:t>
            </w:r>
          </w:p>
          <w:p w:rsidR="00C50B00" w:rsidRPr="00C50B00" w:rsidRDefault="00BE3F34" w:rsidP="00C50B00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Fibra………………………………. 0.10 %</w:t>
            </w:r>
          </w:p>
          <w:p w:rsidR="00C50B00" w:rsidRPr="00C50B00" w:rsidRDefault="00BE3F34" w:rsidP="00C50B00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Calcio…………………………….. 0.20%</w:t>
            </w:r>
          </w:p>
          <w:p w:rsidR="00C50B00" w:rsidRPr="00C50B00" w:rsidRDefault="00495020" w:rsidP="00C50B00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Fósforo</w:t>
            </w:r>
            <w:r w:rsidR="00BE3F34">
              <w:rPr>
                <w:rFonts w:ascii="Calibri" w:eastAsia="Calibri" w:hAnsi="Calibri" w:cs="Times New Roman"/>
                <w:b/>
              </w:rPr>
              <w:t>…………………………</w:t>
            </w:r>
            <w:r>
              <w:rPr>
                <w:rFonts w:ascii="Calibri" w:eastAsia="Calibri" w:hAnsi="Calibri" w:cs="Times New Roman"/>
                <w:b/>
              </w:rPr>
              <w:t>…</w:t>
            </w:r>
            <w:r w:rsidR="00BE3F34">
              <w:rPr>
                <w:rFonts w:ascii="Calibri" w:eastAsia="Calibri" w:hAnsi="Calibri" w:cs="Times New Roman"/>
                <w:b/>
              </w:rPr>
              <w:t>0.20 %</w:t>
            </w:r>
          </w:p>
          <w:p w:rsidR="00C50B00" w:rsidRPr="00C50B00" w:rsidRDefault="00BE3F34" w:rsidP="00C50B00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Otros</w:t>
            </w:r>
            <w:r w:rsidR="00C50B00" w:rsidRPr="00C50B00">
              <w:rPr>
                <w:rFonts w:ascii="Calibri" w:eastAsia="Calibri" w:hAnsi="Calibri" w:cs="Times New Roman"/>
                <w:b/>
              </w:rPr>
              <w:t>………………………</w:t>
            </w:r>
            <w:r>
              <w:rPr>
                <w:rFonts w:ascii="Calibri" w:eastAsia="Calibri" w:hAnsi="Calibri" w:cs="Times New Roman"/>
                <w:b/>
              </w:rPr>
              <w:t>……… 2.87%</w:t>
            </w:r>
          </w:p>
          <w:p w:rsidR="00C50B00" w:rsidRPr="00C50B00" w:rsidRDefault="00C50B00" w:rsidP="00C50B00">
            <w:pPr>
              <w:rPr>
                <w:rFonts w:ascii="Calibri" w:eastAsia="Calibri" w:hAnsi="Calibri" w:cs="Times New Roman"/>
                <w:b/>
              </w:rPr>
            </w:pPr>
          </w:p>
          <w:p w:rsidR="005A6AC9" w:rsidRDefault="005A6AC9" w:rsidP="005A6AC9"/>
          <w:p w:rsidR="000734AD" w:rsidRPr="000734AD" w:rsidRDefault="000734AD" w:rsidP="000734AD">
            <w:pPr>
              <w:jc w:val="center"/>
              <w:rPr>
                <w:b/>
              </w:rPr>
            </w:pPr>
            <w:r w:rsidRPr="000734AD">
              <w:rPr>
                <w:b/>
              </w:rPr>
              <w:t>Contenido aprox.: 1 Kilo</w:t>
            </w:r>
          </w:p>
        </w:tc>
      </w:tr>
    </w:tbl>
    <w:p w:rsidR="00E314D9" w:rsidRPr="005A6AC9" w:rsidRDefault="00E314D9" w:rsidP="005A6AC9"/>
    <w:sectPr w:rsidR="00E314D9" w:rsidRPr="005A6AC9" w:rsidSect="00C50B0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C9"/>
    <w:rsid w:val="000734AD"/>
    <w:rsid w:val="00087247"/>
    <w:rsid w:val="0015166F"/>
    <w:rsid w:val="00390058"/>
    <w:rsid w:val="00495020"/>
    <w:rsid w:val="005166FE"/>
    <w:rsid w:val="005623C5"/>
    <w:rsid w:val="005A6AC9"/>
    <w:rsid w:val="008A4972"/>
    <w:rsid w:val="00BD394D"/>
    <w:rsid w:val="00BE3F34"/>
    <w:rsid w:val="00C50B00"/>
    <w:rsid w:val="00D17E29"/>
    <w:rsid w:val="00D24E2B"/>
    <w:rsid w:val="00D33F4F"/>
    <w:rsid w:val="00E314D9"/>
    <w:rsid w:val="00EE393E"/>
    <w:rsid w:val="00FF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6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6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11</cp:revision>
  <dcterms:created xsi:type="dcterms:W3CDTF">2018-08-28T04:09:00Z</dcterms:created>
  <dcterms:modified xsi:type="dcterms:W3CDTF">2018-09-06T14:34:00Z</dcterms:modified>
</cp:coreProperties>
</file>