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042" w:rsidRDefault="001D0A7A">
      <w:r w:rsidRPr="001D0A7A">
        <w:rPr>
          <w:noProof/>
        </w:rPr>
        <w:drawing>
          <wp:inline distT="0" distB="0" distL="0" distR="0" wp14:anchorId="20ED519D" wp14:editId="5B092495">
            <wp:extent cx="8631470" cy="5766816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0492" cy="57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96" w:rsidRDefault="00BC6296"/>
    <w:p w:rsidR="00BC6296" w:rsidRDefault="00BC6296">
      <w:r w:rsidRPr="00BC6296">
        <w:lastRenderedPageBreak/>
        <w:drawing>
          <wp:inline distT="0" distB="0" distL="0" distR="0" wp14:anchorId="6005C812" wp14:editId="3D1514E3">
            <wp:extent cx="8193024" cy="56121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4503" cy="561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296" w:rsidRDefault="00BC6296"/>
    <w:p w:rsidR="00BC6296" w:rsidRDefault="00BC6296"/>
    <w:p w:rsidR="00BC6296" w:rsidRDefault="00BC6296"/>
    <w:p w:rsidR="00BC6296" w:rsidRDefault="00BC6296"/>
    <w:p w:rsidR="00BC6296" w:rsidRDefault="00BC6296"/>
    <w:p w:rsidR="00BC6296" w:rsidRDefault="00BC6296"/>
    <w:p w:rsidR="00BC6296" w:rsidRDefault="00BC6296"/>
    <w:p w:rsidR="00BC6296" w:rsidRDefault="00BC6296"/>
    <w:p w:rsidR="00BC6296" w:rsidRDefault="00BC6296"/>
    <w:p w:rsidR="00BC6296" w:rsidRDefault="00BC6296"/>
    <w:p w:rsidR="00BC6296" w:rsidRDefault="00BC6296"/>
    <w:sectPr w:rsidR="00BC6296" w:rsidSect="00BC629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A7A"/>
    <w:rsid w:val="00171E6E"/>
    <w:rsid w:val="001D0A7A"/>
    <w:rsid w:val="00255042"/>
    <w:rsid w:val="00BC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13DA1"/>
  <w15:chartTrackingRefBased/>
  <w15:docId w15:val="{9C8BD8E4-9CE4-4130-8ACF-F812B158E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Enrique Morales Carmona</dc:creator>
  <cp:keywords/>
  <dc:description/>
  <cp:lastModifiedBy>Carlos Enrique Morales Carmona</cp:lastModifiedBy>
  <cp:revision>2</cp:revision>
  <dcterms:created xsi:type="dcterms:W3CDTF">2019-05-25T17:43:00Z</dcterms:created>
  <dcterms:modified xsi:type="dcterms:W3CDTF">2019-05-25T17:48:00Z</dcterms:modified>
</cp:coreProperties>
</file>