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1FCF" w14:textId="77777777" w:rsidR="00DF3DA0" w:rsidRDefault="00DF3DA0"/>
    <w:p w14:paraId="669322B6" w14:textId="4F740CF0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SERVICES COMMUNICATIONS Y TECHNOLOGY</w:t>
      </w:r>
      <w:r w:rsidR="00AE4E56">
        <w:rPr>
          <w:rFonts w:ascii="Nasalization Rg" w:hAnsi="Nasalization Rg"/>
        </w:rPr>
        <w:t xml:space="preserve"> - SERCYT</w:t>
      </w:r>
    </w:p>
    <w:p w14:paraId="35A78A24" w14:textId="77777777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Teléfono: 968766725</w:t>
      </w:r>
    </w:p>
    <w:p w14:paraId="776B61BD" w14:textId="5D072D8F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 xml:space="preserve">Correo: </w:t>
      </w:r>
      <w:r w:rsidR="00B75B41">
        <w:rPr>
          <w:rFonts w:ascii="Nasalization Rg" w:hAnsi="Nasalization Rg"/>
        </w:rPr>
        <w:t>informes</w:t>
      </w:r>
      <w:r w:rsidRPr="000563B3">
        <w:rPr>
          <w:rFonts w:ascii="Nasalization Rg" w:hAnsi="Nasalization Rg"/>
        </w:rPr>
        <w:t>@sercyt.com</w:t>
      </w:r>
    </w:p>
    <w:p w14:paraId="6D91879E" w14:textId="77777777" w:rsidR="00DF3DA0" w:rsidRPr="000563B3" w:rsidRDefault="00DF3DA0">
      <w:pPr>
        <w:rPr>
          <w:rFonts w:ascii="Nasalization Rg" w:hAnsi="Nasalization Rg"/>
        </w:rPr>
      </w:pPr>
    </w:p>
    <w:p w14:paraId="030CB143" w14:textId="17416046" w:rsidR="00DF3DA0" w:rsidRPr="000563B3" w:rsidRDefault="002A6008">
      <w:pPr>
        <w:rPr>
          <w:rFonts w:ascii="Nasalization Rg" w:hAnsi="Nasalization Rg"/>
        </w:rPr>
      </w:pPr>
      <w:r>
        <w:rPr>
          <w:rFonts w:ascii="Nasalization Rg" w:hAnsi="Nasalization Rg"/>
        </w:rPr>
        <w:t xml:space="preserve">Lima, </w:t>
      </w:r>
      <w:r w:rsidR="00201C42">
        <w:rPr>
          <w:rFonts w:ascii="Nasalization Rg" w:hAnsi="Nasalization Rg"/>
        </w:rPr>
        <w:t>5</w:t>
      </w:r>
      <w:r>
        <w:rPr>
          <w:rFonts w:ascii="Nasalization Rg" w:hAnsi="Nasalization Rg"/>
        </w:rPr>
        <w:t xml:space="preserve"> de febrero de 2026</w:t>
      </w:r>
    </w:p>
    <w:p w14:paraId="18F90A5E" w14:textId="77777777" w:rsidR="00DF3DA0" w:rsidRPr="000563B3" w:rsidRDefault="00DF3DA0">
      <w:pPr>
        <w:rPr>
          <w:rFonts w:ascii="Nasalization Rg" w:hAnsi="Nasalization Rg"/>
        </w:rPr>
      </w:pPr>
    </w:p>
    <w:p w14:paraId="250F8661" w14:textId="77777777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Asunto: Presentación de servicios de soporte técnico en Tecnologías de la Información</w:t>
      </w:r>
    </w:p>
    <w:p w14:paraId="096950C4" w14:textId="77777777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Estimados señores:</w:t>
      </w:r>
    </w:p>
    <w:p w14:paraId="0D09114F" w14:textId="77777777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Reciban un cordial saludo de parte de SERVICES COMMUNICATIONS Y TECHNOLOGY, empresa especializada en brindar soluciones integrales de soporte técnico en Tecnologías de la Información. Nuestro objetivo es convertirnos en su aliado estratégico, asegurando la continuidad operativa de sus sistemas y optimizando el rendimiento de su infraestructura tecnológica.</w:t>
      </w:r>
    </w:p>
    <w:p w14:paraId="3278BE4A" w14:textId="77777777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Ofrecemos servicios de soporte técnico tanto en sitio como en modalidad remota, garantizando atención rápida, eficiente y personalizada. Entendemos que la tecnología es clave para el crecimiento de su empresa, por ello trabajamos con altos estándares de calidad, tiempos de respuesta oportunos y soluciones adaptadas a sus necesidades.</w:t>
      </w:r>
    </w:p>
    <w:p w14:paraId="5D28F67F" w14:textId="77777777" w:rsidR="00DF3DA0" w:rsidRDefault="00DF3DA0">
      <w:pPr>
        <w:rPr>
          <w:rFonts w:ascii="Nasalization Rg" w:hAnsi="Nasalization Rg"/>
        </w:rPr>
      </w:pPr>
    </w:p>
    <w:p w14:paraId="235AFE0B" w14:textId="77777777" w:rsidR="00B42AAB" w:rsidRDefault="00B42AAB">
      <w:pPr>
        <w:rPr>
          <w:rFonts w:ascii="Nasalization Rg" w:hAnsi="Nasalization Rg"/>
        </w:rPr>
      </w:pPr>
    </w:p>
    <w:p w14:paraId="06C4259E" w14:textId="77777777" w:rsidR="00B42AAB" w:rsidRDefault="00B42AAB">
      <w:pPr>
        <w:rPr>
          <w:rFonts w:ascii="Nasalization Rg" w:hAnsi="Nasalization Rg"/>
        </w:rPr>
      </w:pPr>
    </w:p>
    <w:p w14:paraId="198F7DAF" w14:textId="77777777" w:rsidR="00B42AAB" w:rsidRDefault="00B42AAB">
      <w:pPr>
        <w:rPr>
          <w:rFonts w:ascii="Nasalization Rg" w:hAnsi="Nasalization Rg"/>
        </w:rPr>
      </w:pPr>
    </w:p>
    <w:p w14:paraId="20A79AB2" w14:textId="77777777" w:rsidR="00E13FD9" w:rsidRPr="000563B3" w:rsidRDefault="00E13FD9">
      <w:pPr>
        <w:rPr>
          <w:rFonts w:ascii="Nasalization Rg" w:hAnsi="Nasalization Rg"/>
        </w:rPr>
      </w:pPr>
    </w:p>
    <w:p w14:paraId="07854945" w14:textId="6FFF566D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lastRenderedPageBreak/>
        <w:t>Nuestros principales servicios incluyen:</w:t>
      </w:r>
    </w:p>
    <w:p w14:paraId="2550A49B" w14:textId="02B0DB75" w:rsidR="00DF3DA0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• Soporte técnico preventivo y correctivo</w:t>
      </w:r>
    </w:p>
    <w:p w14:paraId="21C7A4A1" w14:textId="4C80CC7F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• Mantenimiento integral de equipos informáticos</w:t>
      </w:r>
    </w:p>
    <w:p w14:paraId="0303718F" w14:textId="429CE502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• Administración y optimización de redes y sistemas</w:t>
      </w:r>
    </w:p>
    <w:p w14:paraId="36282FD9" w14:textId="108A1223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• Instalación y configuración de software y hardware</w:t>
      </w:r>
    </w:p>
    <w:p w14:paraId="3EC07AD1" w14:textId="7BAC4819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• Seguridad informática y respaldo de información</w:t>
      </w:r>
    </w:p>
    <w:p w14:paraId="79346C61" w14:textId="345EA904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• Asistencia remota inmediata</w:t>
      </w:r>
    </w:p>
    <w:p w14:paraId="7A510947" w14:textId="7560E622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Nos diferenciamos por nuestra atención cercana, compromiso con el cliente y enfoque en resultados. Más que un proveedor, buscamos ser un socio tecnológico confiable que contribuya al desarrollo y productividad de su organización.</w:t>
      </w:r>
    </w:p>
    <w:p w14:paraId="08155DD6" w14:textId="68A19DBC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Quedamos a su disposición para coordinar una reunión y presentar una propuesta personalizada acorde a sus requerimientos.</w:t>
      </w:r>
    </w:p>
    <w:p w14:paraId="22FCD563" w14:textId="730923B6" w:rsidR="00DF3DA0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Atentamente,</w:t>
      </w:r>
    </w:p>
    <w:p w14:paraId="05A178A5" w14:textId="40ABFD18" w:rsidR="00377590" w:rsidRDefault="00377590">
      <w:pPr>
        <w:rPr>
          <w:rFonts w:ascii="Nasalization Rg" w:hAnsi="Nasalization Rg"/>
        </w:rPr>
      </w:pPr>
      <w:r>
        <w:rPr>
          <w:rFonts w:ascii="Nasalization Rg" w:hAnsi="Nasalization Rg"/>
          <w:noProof/>
        </w:rPr>
        <w:drawing>
          <wp:anchor distT="0" distB="0" distL="114300" distR="114300" simplePos="0" relativeHeight="251671552" behindDoc="1" locked="0" layoutInCell="1" allowOverlap="1" wp14:anchorId="3F6E9E6C" wp14:editId="28F871F2">
            <wp:simplePos x="0" y="0"/>
            <wp:positionH relativeFrom="column">
              <wp:posOffset>548640</wp:posOffset>
            </wp:positionH>
            <wp:positionV relativeFrom="page">
              <wp:posOffset>5554980</wp:posOffset>
            </wp:positionV>
            <wp:extent cx="716280" cy="1101725"/>
            <wp:effectExtent l="0" t="0" r="7620" b="3175"/>
            <wp:wrapSquare wrapText="bothSides"/>
            <wp:docPr id="4145677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56777" name="Imagen 414567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89588" w14:textId="0FA74845" w:rsidR="00377590" w:rsidRDefault="00377590">
      <w:pPr>
        <w:rPr>
          <w:rFonts w:ascii="Nasalization Rg" w:hAnsi="Nasalization Rg"/>
        </w:rPr>
      </w:pPr>
    </w:p>
    <w:p w14:paraId="5892F1B5" w14:textId="7478F982" w:rsidR="00DF3DA0" w:rsidRDefault="00DF3DA0">
      <w:pPr>
        <w:rPr>
          <w:rFonts w:ascii="Nasalization Rg" w:hAnsi="Nasalization Rg"/>
        </w:rPr>
      </w:pPr>
    </w:p>
    <w:p w14:paraId="0809B287" w14:textId="61637C8F" w:rsidR="00047E4D" w:rsidRDefault="00047E4D">
      <w:pPr>
        <w:rPr>
          <w:rFonts w:ascii="Nasalization Rg" w:hAnsi="Nasalization Rg"/>
        </w:rPr>
      </w:pPr>
    </w:p>
    <w:p w14:paraId="2FFF5EF8" w14:textId="68BCFE6B" w:rsidR="00047E4D" w:rsidRPr="000563B3" w:rsidRDefault="00047E4D">
      <w:pPr>
        <w:rPr>
          <w:rFonts w:ascii="Nasalization Rg" w:hAnsi="Nasalization Rg"/>
        </w:rPr>
      </w:pPr>
      <w:r>
        <w:rPr>
          <w:rFonts w:ascii="Nasalization Rg" w:hAnsi="Nasalization Rg"/>
        </w:rPr>
        <w:t>Enrique Herrera Reátegui</w:t>
      </w:r>
    </w:p>
    <w:p w14:paraId="184F962E" w14:textId="3126E933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Geren</w:t>
      </w:r>
      <w:r w:rsidR="00377590">
        <w:rPr>
          <w:rFonts w:ascii="Nasalization Rg" w:hAnsi="Nasalization Rg"/>
        </w:rPr>
        <w:t>te</w:t>
      </w:r>
      <w:r w:rsidR="00E13FD9">
        <w:rPr>
          <w:rFonts w:ascii="Nasalization Rg" w:hAnsi="Nasalization Rg"/>
        </w:rPr>
        <w:t xml:space="preserve"> General</w:t>
      </w:r>
    </w:p>
    <w:p w14:paraId="40412BFE" w14:textId="1AC20342" w:rsidR="00DF3DA0" w:rsidRPr="000563B3" w:rsidRDefault="00000000">
      <w:pPr>
        <w:rPr>
          <w:rFonts w:ascii="Nasalization Rg" w:hAnsi="Nasalization Rg"/>
        </w:rPr>
      </w:pPr>
      <w:r w:rsidRPr="000563B3">
        <w:rPr>
          <w:rFonts w:ascii="Nasalization Rg" w:hAnsi="Nasalization Rg"/>
        </w:rPr>
        <w:t>SERVICES COMMUNICATIONS Y TECHNOLOGY</w:t>
      </w:r>
      <w:r w:rsidR="009F0737">
        <w:rPr>
          <w:rFonts w:ascii="Nasalization Rg" w:hAnsi="Nasalization Rg"/>
        </w:rPr>
        <w:t xml:space="preserve"> - SERCYT</w:t>
      </w:r>
    </w:p>
    <w:p w14:paraId="1F417B7A" w14:textId="77777777" w:rsidR="00DF3DA0" w:rsidRDefault="00DF3DA0"/>
    <w:sectPr w:rsidR="00DF3DA0" w:rsidSect="00B75B4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800" w:bottom="198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A628" w14:textId="77777777" w:rsidR="00F0031D" w:rsidRDefault="00F0031D" w:rsidP="000563B3">
      <w:pPr>
        <w:spacing w:after="0" w:line="240" w:lineRule="auto"/>
      </w:pPr>
      <w:r>
        <w:separator/>
      </w:r>
    </w:p>
  </w:endnote>
  <w:endnote w:type="continuationSeparator" w:id="0">
    <w:p w14:paraId="3EF24B52" w14:textId="77777777" w:rsidR="00F0031D" w:rsidRDefault="00F0031D" w:rsidP="0005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asalization Rg">
    <w:panose1 w:val="020B0604020202020204"/>
    <w:charset w:val="00"/>
    <w:family w:val="swiss"/>
    <w:pitch w:val="variable"/>
    <w:sig w:usb0="A00002EF" w:usb1="00000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F03D" w14:textId="7343B47C" w:rsidR="00852A55" w:rsidRDefault="00E13FD9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6FE21A" wp14:editId="61EB7F84">
          <wp:simplePos x="0" y="0"/>
          <wp:positionH relativeFrom="column">
            <wp:posOffset>-1143000</wp:posOffset>
          </wp:positionH>
          <wp:positionV relativeFrom="paragraph">
            <wp:posOffset>-651510</wp:posOffset>
          </wp:positionV>
          <wp:extent cx="7749540" cy="1409700"/>
          <wp:effectExtent l="0" t="0" r="3810" b="0"/>
          <wp:wrapSquare wrapText="bothSides"/>
          <wp:docPr id="818461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461797" name="Imagen 8184617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954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7B3F" w14:textId="77777777" w:rsidR="00F0031D" w:rsidRDefault="00F0031D" w:rsidP="000563B3">
      <w:pPr>
        <w:spacing w:after="0" w:line="240" w:lineRule="auto"/>
      </w:pPr>
      <w:r>
        <w:separator/>
      </w:r>
    </w:p>
  </w:footnote>
  <w:footnote w:type="continuationSeparator" w:id="0">
    <w:p w14:paraId="722C67A9" w14:textId="77777777" w:rsidR="00F0031D" w:rsidRDefault="00F0031D" w:rsidP="0005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8CE9" w14:textId="0BC72C4C" w:rsidR="00852A55" w:rsidRDefault="00000000">
    <w:pPr>
      <w:pStyle w:val="Encabezado"/>
    </w:pPr>
    <w:r>
      <w:rPr>
        <w:noProof/>
      </w:rPr>
      <w:pict w14:anchorId="72FB1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133110" o:spid="_x0000_s1026" type="#_x0000_t75" style="position:absolute;margin-left:0;margin-top:0;width:4in;height:4in;z-index:-251656192;mso-position-horizontal:center;mso-position-horizontal-relative:margin;mso-position-vertical:center;mso-position-vertical-relative:margin" o:allowincell="f">
          <v:imagedata r:id="rId1" o:title="oso_logo_whatsa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E973" w14:textId="268ADF7C" w:rsidR="000563B3" w:rsidRDefault="00000000">
    <w:pPr>
      <w:pStyle w:val="Encabezado"/>
    </w:pPr>
    <w:r>
      <w:rPr>
        <w:noProof/>
      </w:rPr>
      <w:pict w14:anchorId="38AC5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133111" o:spid="_x0000_s1027" type="#_x0000_t75" style="position:absolute;margin-left:0;margin-top:0;width:4in;height:4in;z-index:-251655168;mso-position-horizontal:center;mso-position-horizontal-relative:margin;mso-position-vertical:center;mso-position-vertical-relative:margin" o:allowincell="f">
          <v:imagedata r:id="rId1" o:title="oso_logo_whatsapp" gain="19661f" blacklevel="22938f"/>
          <w10:wrap anchorx="margin" anchory="margin"/>
        </v:shape>
      </w:pict>
    </w:r>
    <w:r w:rsidR="000563B3">
      <w:rPr>
        <w:noProof/>
      </w:rPr>
      <w:drawing>
        <wp:anchor distT="0" distB="0" distL="114300" distR="114300" simplePos="0" relativeHeight="251658240" behindDoc="0" locked="0" layoutInCell="1" allowOverlap="1" wp14:anchorId="6151BCF5" wp14:editId="527282DE">
          <wp:simplePos x="0" y="0"/>
          <wp:positionH relativeFrom="column">
            <wp:posOffset>-1127760</wp:posOffset>
          </wp:positionH>
          <wp:positionV relativeFrom="paragraph">
            <wp:posOffset>-411480</wp:posOffset>
          </wp:positionV>
          <wp:extent cx="7749540" cy="1440180"/>
          <wp:effectExtent l="0" t="0" r="3810" b="7620"/>
          <wp:wrapSquare wrapText="bothSides"/>
          <wp:docPr id="8535101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968155" name="Imagen 149196815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9540" cy="1440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D229" w14:textId="73C8FBCE" w:rsidR="00852A55" w:rsidRDefault="00000000">
    <w:pPr>
      <w:pStyle w:val="Encabezado"/>
    </w:pPr>
    <w:r>
      <w:rPr>
        <w:noProof/>
      </w:rPr>
      <w:pict w14:anchorId="00710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133109" o:spid="_x0000_s1025" type="#_x0000_t75" style="position:absolute;margin-left:0;margin-top:0;width:4in;height:4in;z-index:-251657216;mso-position-horizontal:center;mso-position-horizontal-relative:margin;mso-position-vertical:center;mso-position-vertical-relative:margin" o:allowincell="f">
          <v:imagedata r:id="rId1" o:title="oso_logo_whatsap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9281845">
    <w:abstractNumId w:val="8"/>
  </w:num>
  <w:num w:numId="2" w16cid:durableId="661271753">
    <w:abstractNumId w:val="6"/>
  </w:num>
  <w:num w:numId="3" w16cid:durableId="1824849942">
    <w:abstractNumId w:val="5"/>
  </w:num>
  <w:num w:numId="4" w16cid:durableId="1630280349">
    <w:abstractNumId w:val="4"/>
  </w:num>
  <w:num w:numId="5" w16cid:durableId="1542548868">
    <w:abstractNumId w:val="7"/>
  </w:num>
  <w:num w:numId="6" w16cid:durableId="2066874613">
    <w:abstractNumId w:val="3"/>
  </w:num>
  <w:num w:numId="7" w16cid:durableId="2085370619">
    <w:abstractNumId w:val="2"/>
  </w:num>
  <w:num w:numId="8" w16cid:durableId="261959749">
    <w:abstractNumId w:val="1"/>
  </w:num>
  <w:num w:numId="9" w16cid:durableId="29225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E4D"/>
    <w:rsid w:val="000563B3"/>
    <w:rsid w:val="0006063C"/>
    <w:rsid w:val="0015074B"/>
    <w:rsid w:val="00201C42"/>
    <w:rsid w:val="0029639D"/>
    <w:rsid w:val="002A6008"/>
    <w:rsid w:val="00326F90"/>
    <w:rsid w:val="00377590"/>
    <w:rsid w:val="0074720E"/>
    <w:rsid w:val="00852A55"/>
    <w:rsid w:val="008B267F"/>
    <w:rsid w:val="009F0737"/>
    <w:rsid w:val="00AA1D8D"/>
    <w:rsid w:val="00AE4E56"/>
    <w:rsid w:val="00B253BD"/>
    <w:rsid w:val="00B42AAB"/>
    <w:rsid w:val="00B47730"/>
    <w:rsid w:val="00B75B41"/>
    <w:rsid w:val="00C60433"/>
    <w:rsid w:val="00CB0664"/>
    <w:rsid w:val="00D155E6"/>
    <w:rsid w:val="00DF3DA0"/>
    <w:rsid w:val="00E13FD9"/>
    <w:rsid w:val="00F003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6C6CD38"/>
  <w14:defaultImageDpi w14:val="330"/>
  <w15:docId w15:val="{9B3BB88B-4A82-4D0D-AC7B-5707D9FE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EHerreraR</cp:lastModifiedBy>
  <cp:revision>9</cp:revision>
  <dcterms:created xsi:type="dcterms:W3CDTF">2013-12-23T23:15:00Z</dcterms:created>
  <dcterms:modified xsi:type="dcterms:W3CDTF">2026-02-05T15:51:00Z</dcterms:modified>
  <cp:category/>
</cp:coreProperties>
</file>