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1004" w14:textId="77777777" w:rsidR="007757FE" w:rsidRDefault="007757FE" w:rsidP="00B57C23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14C119EE" w14:textId="639D8757" w:rsidR="00B57C23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>A Nsn Marine Service Ltda, uma nova concepção de soluções e produtos para suprir as necessidades rotineiras das embarcações no extenso litoral brasileiro.</w:t>
      </w:r>
    </w:p>
    <w:p w14:paraId="6CD61F7D" w14:textId="77777777" w:rsidR="0094771B" w:rsidRPr="0094771B" w:rsidRDefault="0094771B" w:rsidP="00B57C23">
      <w:pPr>
        <w:rPr>
          <w:rFonts w:ascii="Times New Roman" w:hAnsi="Times New Roman" w:cs="Times New Roman"/>
          <w:color w:val="auto"/>
        </w:rPr>
      </w:pPr>
    </w:p>
    <w:p w14:paraId="4F0C7C3A" w14:textId="6D830222" w:rsidR="00B57C23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>Contando com inúmeros fornecedores e parceiros ao longo do litoral brasileiro para atender e suprir embarcações atracadas e fundeadas com presteza, agilidade e baixos custos para um bom desenvolvimento das atividades a bordo.</w:t>
      </w:r>
    </w:p>
    <w:p w14:paraId="55F5B8C7" w14:textId="77777777" w:rsidR="0094771B" w:rsidRPr="0094771B" w:rsidRDefault="0094771B" w:rsidP="00B57C23">
      <w:pPr>
        <w:rPr>
          <w:rFonts w:ascii="Times New Roman" w:hAnsi="Times New Roman" w:cs="Times New Roman"/>
          <w:color w:val="auto"/>
        </w:rPr>
      </w:pPr>
    </w:p>
    <w:p w14:paraId="2D06A2D3" w14:textId="376F7B30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>Contamos com serviços como:</w:t>
      </w:r>
      <w:r w:rsidR="007757FE">
        <w:rPr>
          <w:rFonts w:ascii="Times New Roman" w:hAnsi="Times New Roman" w:cs="Times New Roman"/>
          <w:color w:val="auto"/>
        </w:rPr>
        <w:t xml:space="preserve"> </w:t>
      </w:r>
      <w:r w:rsidRPr="0094771B">
        <w:rPr>
          <w:rFonts w:ascii="Times New Roman" w:hAnsi="Times New Roman" w:cs="Times New Roman"/>
          <w:color w:val="auto"/>
        </w:rPr>
        <w:t>Manutenção e Reparo</w:t>
      </w:r>
    </w:p>
    <w:p w14:paraId="72A145C0" w14:textId="78E572A2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Inspeção de Equipamentos</w:t>
      </w:r>
    </w:p>
    <w:p w14:paraId="2FFDD36F" w14:textId="311E160E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Refrigeração</w:t>
      </w:r>
    </w:p>
    <w:p w14:paraId="37A50664" w14:textId="40A69014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Lavanderia</w:t>
      </w:r>
    </w:p>
    <w:p w14:paraId="50F30597" w14:textId="1128F34E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7757FE">
        <w:rPr>
          <w:rFonts w:ascii="Times New Roman" w:hAnsi="Times New Roman" w:cs="Times New Roman"/>
          <w:color w:val="auto"/>
        </w:rPr>
        <w:t>A</w:t>
      </w:r>
      <w:r w:rsidRPr="0094771B">
        <w:rPr>
          <w:rFonts w:ascii="Times New Roman" w:hAnsi="Times New Roman" w:cs="Times New Roman"/>
          <w:color w:val="auto"/>
        </w:rPr>
        <w:t xml:space="preserve">poio marítimo (lanchas, balsas e rebocadores) </w:t>
      </w:r>
    </w:p>
    <w:p w14:paraId="162A54D7" w14:textId="377FEAD0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Transporte Terrestre e Marítimo pra Tripulação</w:t>
      </w:r>
    </w:p>
    <w:p w14:paraId="71056D8E" w14:textId="7ABC094C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Limpeza de Tanques e Dutos</w:t>
      </w:r>
    </w:p>
    <w:p w14:paraId="7848DC4A" w14:textId="311B32C5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Retirada de Resíduos Sólidos e Oleosos</w:t>
      </w:r>
    </w:p>
    <w:p w14:paraId="1E37FEE4" w14:textId="6E1C73CD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Cartas </w:t>
      </w:r>
      <w:r w:rsidR="00BA2133">
        <w:rPr>
          <w:rFonts w:ascii="Times New Roman" w:hAnsi="Times New Roman" w:cs="Times New Roman"/>
          <w:color w:val="auto"/>
        </w:rPr>
        <w:t>Náuticas e</w:t>
      </w:r>
      <w:r w:rsidRPr="0094771B">
        <w:rPr>
          <w:rFonts w:ascii="Times New Roman" w:hAnsi="Times New Roman" w:cs="Times New Roman"/>
          <w:color w:val="auto"/>
        </w:rPr>
        <w:t xml:space="preserve"> Publicações Náuticas </w:t>
      </w:r>
    </w:p>
    <w:p w14:paraId="653A3BFB" w14:textId="56AEE32F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</w:t>
      </w:r>
      <w:r w:rsidR="007B4B8A">
        <w:rPr>
          <w:rFonts w:ascii="Times New Roman" w:hAnsi="Times New Roman" w:cs="Times New Roman"/>
          <w:color w:val="auto"/>
        </w:rPr>
        <w:t xml:space="preserve"> </w:t>
      </w:r>
      <w:r w:rsidRPr="0094771B">
        <w:rPr>
          <w:rFonts w:ascii="Times New Roman" w:hAnsi="Times New Roman" w:cs="Times New Roman"/>
          <w:color w:val="auto"/>
        </w:rPr>
        <w:t>Agenciamento de Passagens Aéreas e Terrestre</w:t>
      </w:r>
    </w:p>
    <w:p w14:paraId="061BED25" w14:textId="77777777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</w:p>
    <w:p w14:paraId="78655990" w14:textId="77777777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>E também contamos com suprimentos como: Alimentos</w:t>
      </w:r>
    </w:p>
    <w:p w14:paraId="6329E132" w14:textId="14E2538E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 Salvatagem e Segurança</w:t>
      </w:r>
    </w:p>
    <w:p w14:paraId="58B12CFB" w14:textId="46A0869D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 Peças e Equipamentos de Reposição</w:t>
      </w:r>
    </w:p>
    <w:p w14:paraId="20176FA7" w14:textId="4264E3CF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 Material de Limpeza</w:t>
      </w:r>
    </w:p>
    <w:p w14:paraId="3E2324AC" w14:textId="421F31DA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</w:t>
      </w:r>
      <w:r w:rsidR="00CE5A6B">
        <w:rPr>
          <w:rFonts w:ascii="Times New Roman" w:hAnsi="Times New Roman" w:cs="Times New Roman"/>
          <w:color w:val="auto"/>
        </w:rPr>
        <w:t xml:space="preserve"> </w:t>
      </w:r>
      <w:r w:rsidRPr="0094771B">
        <w:rPr>
          <w:rFonts w:ascii="Times New Roman" w:hAnsi="Times New Roman" w:cs="Times New Roman"/>
          <w:color w:val="auto"/>
        </w:rPr>
        <w:t>Material de Escritório e Informática</w:t>
      </w:r>
    </w:p>
    <w:p w14:paraId="6542AD81" w14:textId="4AB51E84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 Gases</w:t>
      </w:r>
      <w:r w:rsidR="0079438C">
        <w:rPr>
          <w:rFonts w:ascii="Times New Roman" w:hAnsi="Times New Roman" w:cs="Times New Roman"/>
          <w:color w:val="auto"/>
        </w:rPr>
        <w:t xml:space="preserve"> Industriais </w:t>
      </w:r>
    </w:p>
    <w:p w14:paraId="4A071198" w14:textId="28532172" w:rsidR="00B57C23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 Água Potável</w:t>
      </w:r>
    </w:p>
    <w:p w14:paraId="1836CA3D" w14:textId="08F94601" w:rsidR="00BA2133" w:rsidRDefault="00BA2133" w:rsidP="00B57C23">
      <w:pPr>
        <w:rPr>
          <w:rFonts w:ascii="Times New Roman" w:hAnsi="Times New Roman" w:cs="Times New Roman"/>
          <w:color w:val="auto"/>
        </w:rPr>
      </w:pPr>
    </w:p>
    <w:p w14:paraId="5DFF3E8C" w14:textId="41764AEB" w:rsidR="00BA2133" w:rsidRDefault="00BA2133" w:rsidP="00B57C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Estamos ao seu inteiro dispor para </w:t>
      </w:r>
      <w:r w:rsidR="00B95E8A">
        <w:rPr>
          <w:rFonts w:ascii="Times New Roman" w:hAnsi="Times New Roman" w:cs="Times New Roman"/>
          <w:color w:val="auto"/>
        </w:rPr>
        <w:t>atendê-los</w:t>
      </w:r>
      <w:r w:rsidR="00140338">
        <w:rPr>
          <w:rFonts w:ascii="Times New Roman" w:hAnsi="Times New Roman" w:cs="Times New Roman"/>
          <w:color w:val="auto"/>
        </w:rPr>
        <w:t xml:space="preserve"> e solidificarmos </w:t>
      </w:r>
      <w:r w:rsidR="005A4DEC">
        <w:rPr>
          <w:rFonts w:ascii="Times New Roman" w:hAnsi="Times New Roman" w:cs="Times New Roman"/>
          <w:color w:val="auto"/>
        </w:rPr>
        <w:t>uma parceira vantajosa para ambos.</w:t>
      </w:r>
    </w:p>
    <w:p w14:paraId="7FA049D8" w14:textId="433DEC83" w:rsidR="0094771B" w:rsidRDefault="0094771B" w:rsidP="00B57C23">
      <w:pPr>
        <w:rPr>
          <w:rFonts w:ascii="Times New Roman" w:hAnsi="Times New Roman" w:cs="Times New Roman"/>
          <w:color w:val="auto"/>
        </w:rPr>
      </w:pPr>
    </w:p>
    <w:p w14:paraId="39A73FF9" w14:textId="604DF9E3" w:rsidR="0094771B" w:rsidRDefault="0094771B" w:rsidP="00B57C23">
      <w:pPr>
        <w:rPr>
          <w:rFonts w:ascii="Times New Roman" w:hAnsi="Times New Roman" w:cs="Times New Roman"/>
          <w:color w:val="auto"/>
        </w:rPr>
      </w:pPr>
    </w:p>
    <w:p w14:paraId="2A786FC7" w14:textId="6A50CCC7" w:rsidR="0094771B" w:rsidRPr="0094771B" w:rsidRDefault="0094771B" w:rsidP="00B57C23">
      <w:pPr>
        <w:rPr>
          <w:rFonts w:ascii="Times New Roman" w:hAnsi="Times New Roman" w:cs="Times New Roman"/>
          <w:color w:val="auto"/>
        </w:rPr>
      </w:pPr>
    </w:p>
    <w:p w14:paraId="0C3AC4FF" w14:textId="77777777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  <w:r w:rsidRPr="0094771B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</w:t>
      </w:r>
    </w:p>
    <w:p w14:paraId="45A416C5" w14:textId="77777777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</w:p>
    <w:p w14:paraId="430A5CE2" w14:textId="77777777" w:rsidR="00B57C23" w:rsidRPr="0094771B" w:rsidRDefault="00B57C23" w:rsidP="00B57C23">
      <w:pPr>
        <w:rPr>
          <w:rFonts w:ascii="Times New Roman" w:hAnsi="Times New Roman" w:cs="Times New Roman"/>
          <w:color w:val="auto"/>
        </w:rPr>
      </w:pPr>
    </w:p>
    <w:p w14:paraId="7D9FBA0D" w14:textId="77777777" w:rsidR="008C1EBF" w:rsidRPr="0094771B" w:rsidRDefault="008C1EBF" w:rsidP="00CC39F5">
      <w:pPr>
        <w:rPr>
          <w:rFonts w:ascii="Times New Roman" w:eastAsiaTheme="majorEastAsia" w:hAnsi="Times New Roman" w:cs="Times New Roman"/>
          <w:color w:val="auto"/>
        </w:rPr>
      </w:pPr>
    </w:p>
    <w:sectPr w:rsidR="008C1EBF" w:rsidRPr="0094771B" w:rsidSect="00970372">
      <w:headerReference w:type="default" r:id="rId7"/>
      <w:footerReference w:type="default" r:id="rId8"/>
      <w:pgSz w:w="11906" w:h="16838" w:code="9"/>
      <w:pgMar w:top="3544" w:right="567" w:bottom="1418" w:left="851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BCB8" w14:textId="77777777" w:rsidR="00DA0959" w:rsidRDefault="00DA0959" w:rsidP="004D3B4C">
      <w:r>
        <w:separator/>
      </w:r>
    </w:p>
  </w:endnote>
  <w:endnote w:type="continuationSeparator" w:id="0">
    <w:p w14:paraId="27AA370D" w14:textId="77777777" w:rsidR="00DA0959" w:rsidRDefault="00DA0959" w:rsidP="004D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10E3" w14:textId="77777777" w:rsidR="005702F3" w:rsidRDefault="005702F3" w:rsidP="00712540">
    <w:pPr>
      <w:pStyle w:val="Rodap"/>
      <w:tabs>
        <w:tab w:val="clear" w:pos="8504"/>
        <w:tab w:val="right" w:pos="10206"/>
      </w:tabs>
      <w:ind w:left="-1191" w:right="-170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E5D96" wp14:editId="20E9450C">
              <wp:simplePos x="0" y="0"/>
              <wp:positionH relativeFrom="column">
                <wp:posOffset>-846806</wp:posOffset>
              </wp:positionH>
              <wp:positionV relativeFrom="paragraph">
                <wp:posOffset>1016459</wp:posOffset>
              </wp:positionV>
              <wp:extent cx="7660532" cy="637162"/>
              <wp:effectExtent l="0" t="0" r="0" b="0"/>
              <wp:wrapNone/>
              <wp:docPr id="68" name="Caixa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0532" cy="637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3E47A" w14:textId="77777777" w:rsidR="005702F3" w:rsidRPr="0061288D" w:rsidRDefault="0090150D" w:rsidP="0061288D">
                          <w:pPr>
                            <w:jc w:val="center"/>
                            <w:rPr>
                              <w:rFonts w:ascii="Book Antiqua" w:hAnsi="Book Antiqua" w:cs="Adobe Hebrew"/>
                              <w:b/>
                              <w:noProof/>
                              <w:color w:val="3BCC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Adobe Hebrew"/>
                              <w:b/>
                              <w:noProof/>
                              <w:color w:val="3BCCFF"/>
                              <w:sz w:val="16"/>
                              <w:szCs w:val="16"/>
                            </w:rPr>
                            <w:t xml:space="preserve">NSN </w:t>
                          </w:r>
                          <w:r w:rsidR="000D73BE">
                            <w:rPr>
                              <w:rFonts w:ascii="Book Antiqua" w:hAnsi="Book Antiqua" w:cs="Adobe Hebrew"/>
                              <w:b/>
                              <w:noProof/>
                              <w:color w:val="3BCCFF"/>
                              <w:sz w:val="16"/>
                              <w:szCs w:val="16"/>
                            </w:rPr>
                            <w:t>MARINE SERVICE</w:t>
                          </w:r>
                          <w:r>
                            <w:rPr>
                              <w:rFonts w:ascii="Book Antiqua" w:hAnsi="Book Antiqua" w:cs="Adobe Hebrew"/>
                              <w:b/>
                              <w:noProof/>
                              <w:color w:val="3BCCFF"/>
                              <w:sz w:val="16"/>
                              <w:szCs w:val="16"/>
                            </w:rPr>
                            <w:t xml:space="preserve"> LTDA</w:t>
                          </w:r>
                        </w:p>
                        <w:p w14:paraId="5CF10A50" w14:textId="77777777" w:rsidR="005702F3" w:rsidRPr="000D73BE" w:rsidRDefault="000D73BE" w:rsidP="0061288D">
                          <w:pPr>
                            <w:shd w:val="clear" w:color="auto" w:fill="auto"/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</w:pP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Rua Santa Clara,70 - </w:t>
                          </w:r>
                          <w:r w:rsidR="0090150D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S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ala</w:t>
                          </w:r>
                          <w:r w:rsidR="0090150D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602</w:t>
                          </w:r>
                          <w:r w:rsidR="0090150D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– C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opacabana</w:t>
                          </w:r>
                          <w:r w:rsidR="0090150D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–</w:t>
                          </w:r>
                          <w:r w:rsidR="0090150D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Rio de Janeiro</w:t>
                          </w:r>
                          <w:r w:rsidR="005702F3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– BA CEP 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22041-011</w:t>
                          </w:r>
                        </w:p>
                        <w:p w14:paraId="262591C8" w14:textId="77777777" w:rsidR="005702F3" w:rsidRPr="000D73BE" w:rsidRDefault="005702F3" w:rsidP="0061288D">
                          <w:pPr>
                            <w:shd w:val="clear" w:color="auto" w:fill="auto"/>
                            <w:tabs>
                              <w:tab w:val="center" w:pos="4252"/>
                              <w:tab w:val="right" w:pos="8504"/>
                            </w:tabs>
                            <w:ind w:left="340"/>
                            <w:jc w:val="center"/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</w:pP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Telefone: </w:t>
                          </w:r>
                          <w:r w:rsidR="000D73BE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>21 97107-0556</w:t>
                          </w:r>
                          <w:r w:rsidR="0090150D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-  </w:t>
                          </w:r>
                          <w:r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E-mail:</w:t>
                          </w:r>
                          <w:r w:rsidR="000D73BE" w:rsidRPr="000D73BE"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  <w:t xml:space="preserve"> neitlon.nogueira@nsnmarine.com.br</w:t>
                          </w:r>
                        </w:p>
                        <w:p w14:paraId="0A565CA8" w14:textId="77777777" w:rsidR="00157840" w:rsidRPr="0061288D" w:rsidRDefault="00157840" w:rsidP="0061288D">
                          <w:pPr>
                            <w:shd w:val="clear" w:color="auto" w:fill="auto"/>
                            <w:tabs>
                              <w:tab w:val="center" w:pos="4252"/>
                              <w:tab w:val="right" w:pos="8504"/>
                            </w:tabs>
                            <w:ind w:left="340"/>
                            <w:jc w:val="center"/>
                            <w:rPr>
                              <w:rFonts w:ascii="Book Antiqua" w:eastAsiaTheme="minorHAnsi" w:hAnsi="Book Antiqua" w:cs="Adobe Hebrew"/>
                              <w:b/>
                              <w:color w:val="3BCCFF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  <w:p w14:paraId="2E2D58F2" w14:textId="77777777" w:rsidR="005702F3" w:rsidRDefault="005702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E5D96" id="_x0000_t202" coordsize="21600,21600" o:spt="202" path="m,l,21600r21600,l21600,xe">
              <v:stroke joinstyle="miter"/>
              <v:path gradientshapeok="t" o:connecttype="rect"/>
            </v:shapetype>
            <v:shape id="Caixa de texto 68" o:spid="_x0000_s1027" type="#_x0000_t202" style="position:absolute;left:0;text-align:left;margin-left:-66.7pt;margin-top:80.05pt;width:603.2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" fillcolor="white [3201]" stroked="f" strokeweight=".5pt">
              <v:textbox>
                <w:txbxContent>
                  <w:p w14:paraId="75D3E47A" w14:textId="77777777" w:rsidR="005702F3" w:rsidRPr="0061288D" w:rsidRDefault="0090150D" w:rsidP="0061288D">
                    <w:pPr>
                      <w:jc w:val="center"/>
                      <w:rPr>
                        <w:rFonts w:ascii="Book Antiqua" w:hAnsi="Book Antiqua" w:cs="Adobe Hebrew"/>
                        <w:b/>
                        <w:noProof/>
                        <w:color w:val="3BCCFF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Adobe Hebrew"/>
                        <w:b/>
                        <w:noProof/>
                        <w:color w:val="3BCCFF"/>
                        <w:sz w:val="16"/>
                        <w:szCs w:val="16"/>
                      </w:rPr>
                      <w:t xml:space="preserve">NSN </w:t>
                    </w:r>
                    <w:r w:rsidR="000D73BE">
                      <w:rPr>
                        <w:rFonts w:ascii="Book Antiqua" w:hAnsi="Book Antiqua" w:cs="Adobe Hebrew"/>
                        <w:b/>
                        <w:noProof/>
                        <w:color w:val="3BCCFF"/>
                        <w:sz w:val="16"/>
                        <w:szCs w:val="16"/>
                      </w:rPr>
                      <w:t>MARINE SERVICE</w:t>
                    </w:r>
                    <w:r>
                      <w:rPr>
                        <w:rFonts w:ascii="Book Antiqua" w:hAnsi="Book Antiqua" w:cs="Adobe Hebrew"/>
                        <w:b/>
                        <w:noProof/>
                        <w:color w:val="3BCCFF"/>
                        <w:sz w:val="16"/>
                        <w:szCs w:val="16"/>
                      </w:rPr>
                      <w:t xml:space="preserve"> LTDA</w:t>
                    </w:r>
                  </w:p>
                  <w:p w14:paraId="5CF10A50" w14:textId="77777777" w:rsidR="005702F3" w:rsidRPr="000D73BE" w:rsidRDefault="000D73BE" w:rsidP="0061288D">
                    <w:pPr>
                      <w:shd w:val="clear" w:color="auto" w:fill="auto"/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</w:pP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Rua Santa Clara,70 - </w:t>
                    </w:r>
                    <w:r w:rsidR="0090150D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S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ala</w:t>
                    </w:r>
                    <w:r w:rsidR="0090150D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602</w:t>
                    </w:r>
                    <w:r w:rsidR="0090150D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– C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opacabana</w:t>
                    </w:r>
                    <w:r w:rsidR="0090150D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–</w:t>
                    </w:r>
                    <w:r w:rsidR="0090150D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Rio de Janeiro</w:t>
                    </w:r>
                    <w:r w:rsidR="005702F3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– BA CEP 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22041-011</w:t>
                    </w:r>
                  </w:p>
                  <w:p w14:paraId="262591C8" w14:textId="77777777" w:rsidR="005702F3" w:rsidRPr="000D73BE" w:rsidRDefault="005702F3" w:rsidP="0061288D">
                    <w:pPr>
                      <w:shd w:val="clear" w:color="auto" w:fill="auto"/>
                      <w:tabs>
                        <w:tab w:val="center" w:pos="4252"/>
                        <w:tab w:val="right" w:pos="8504"/>
                      </w:tabs>
                      <w:ind w:left="340"/>
                      <w:jc w:val="center"/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</w:pP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Telefone: </w:t>
                    </w:r>
                    <w:r w:rsidR="000D73BE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>21 97107-0556</w:t>
                    </w:r>
                    <w:r w:rsidR="0090150D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-  </w:t>
                    </w:r>
                    <w:r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E-mail:</w:t>
                    </w:r>
                    <w:r w:rsidR="000D73BE" w:rsidRPr="000D73BE"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  <w:t xml:space="preserve"> neitlon.nogueira@nsnmarine.com.br</w:t>
                    </w:r>
                  </w:p>
                  <w:p w14:paraId="0A565CA8" w14:textId="77777777" w:rsidR="00157840" w:rsidRPr="0061288D" w:rsidRDefault="00157840" w:rsidP="0061288D">
                    <w:pPr>
                      <w:shd w:val="clear" w:color="auto" w:fill="auto"/>
                      <w:tabs>
                        <w:tab w:val="center" w:pos="4252"/>
                        <w:tab w:val="right" w:pos="8504"/>
                      </w:tabs>
                      <w:ind w:left="340"/>
                      <w:jc w:val="center"/>
                      <w:rPr>
                        <w:rFonts w:ascii="Book Antiqua" w:eastAsiaTheme="minorHAnsi" w:hAnsi="Book Antiqua" w:cs="Adobe Hebrew"/>
                        <w:b/>
                        <w:color w:val="3BCCFF"/>
                        <w:sz w:val="16"/>
                        <w:szCs w:val="16"/>
                        <w:lang w:eastAsia="en-US"/>
                      </w:rPr>
                    </w:pPr>
                  </w:p>
                  <w:p w14:paraId="2E2D58F2" w14:textId="77777777" w:rsidR="005702F3" w:rsidRDefault="005702F3"/>
                </w:txbxContent>
              </v:textbox>
            </v:shape>
          </w:pict>
        </mc:Fallback>
      </mc:AlternateContent>
    </w:r>
    <w:r>
      <w:rPr>
        <w:noProof/>
        <w:lang w:eastAsia="pt-BR"/>
      </w:rPr>
      <w:t xml:space="preserve">         </w:t>
    </w:r>
    <w:r>
      <w:rPr>
        <w:noProof/>
        <w:lang w:eastAsia="pt-BR"/>
      </w:rPr>
      <w:drawing>
        <wp:inline distT="0" distB="0" distL="0" distR="0" wp14:anchorId="300A9316" wp14:editId="20B96F89">
          <wp:extent cx="7752917" cy="1016540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NSN-png 13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6" b="8333"/>
                  <a:stretch/>
                </pic:blipFill>
                <pic:spPr bwMode="auto">
                  <a:xfrm>
                    <a:off x="0" y="0"/>
                    <a:ext cx="7752917" cy="101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02409" w14:textId="77777777" w:rsidR="00DA0959" w:rsidRDefault="00DA0959" w:rsidP="004D3B4C">
      <w:r>
        <w:separator/>
      </w:r>
    </w:p>
  </w:footnote>
  <w:footnote w:type="continuationSeparator" w:id="0">
    <w:p w14:paraId="42795065" w14:textId="77777777" w:rsidR="00DA0959" w:rsidRDefault="00DA0959" w:rsidP="004D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8FB8" w14:textId="77777777" w:rsidR="005702F3" w:rsidRDefault="005702F3" w:rsidP="00D56953">
    <w:pPr>
      <w:pStyle w:val="Cabealho"/>
      <w:ind w:left="-1134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A5CE56" wp14:editId="2CE961C8">
              <wp:simplePos x="0" y="0"/>
              <wp:positionH relativeFrom="column">
                <wp:posOffset>1355090</wp:posOffset>
              </wp:positionH>
              <wp:positionV relativeFrom="paragraph">
                <wp:posOffset>1121410</wp:posOffset>
              </wp:positionV>
              <wp:extent cx="3790950" cy="564204"/>
              <wp:effectExtent l="0" t="0" r="0" b="762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5642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8AB9F" w14:textId="77777777" w:rsidR="005702F3" w:rsidRDefault="005702F3" w:rsidP="00D56953">
                          <w:pPr>
                            <w:jc w:val="center"/>
                          </w:pPr>
                          <w:r w:rsidRPr="000D2A19">
                            <w:rPr>
                              <w:rFonts w:ascii="Book Antiqua" w:hAnsi="Book Antiqua"/>
                              <w:b/>
                              <w:noProof/>
                              <w:color w:val="3BCCFF"/>
                              <w:sz w:val="32"/>
                              <w:szCs w:val="32"/>
                            </w:rPr>
                            <w:t>NS</w:t>
                          </w:r>
                          <w:r w:rsidR="00F63627">
                            <w:rPr>
                              <w:rFonts w:ascii="Book Antiqua" w:hAnsi="Book Antiqua"/>
                              <w:b/>
                              <w:noProof/>
                              <w:color w:val="3BCCFF"/>
                              <w:sz w:val="32"/>
                              <w:szCs w:val="32"/>
                            </w:rPr>
                            <w:t>N</w:t>
                          </w:r>
                          <w:r w:rsidRPr="000D2A19">
                            <w:rPr>
                              <w:rFonts w:ascii="Book Antiqua" w:hAnsi="Book Antiqua"/>
                              <w:b/>
                              <w:noProof/>
                              <w:color w:val="3BCC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0D73BE">
                            <w:rPr>
                              <w:rFonts w:ascii="Book Antiqua" w:hAnsi="Book Antiqua"/>
                              <w:b/>
                              <w:noProof/>
                              <w:color w:val="3BCCFF"/>
                              <w:sz w:val="32"/>
                              <w:szCs w:val="32"/>
                            </w:rPr>
                            <w:t>MARINE SERVICE LTDA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A5CE5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06.7pt;margin-top:88.3pt;width:298.5pt;height:44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" fillcolor="white [3201]" stroked="f" strokeweight=".5pt">
              <v:textbox>
                <w:txbxContent>
                  <w:p w14:paraId="04F8AB9F" w14:textId="77777777" w:rsidR="005702F3" w:rsidRDefault="005702F3" w:rsidP="00D56953">
                    <w:pPr>
                      <w:jc w:val="center"/>
                    </w:pPr>
                    <w:r w:rsidRPr="000D2A19">
                      <w:rPr>
                        <w:rFonts w:ascii="Book Antiqua" w:hAnsi="Book Antiqua"/>
                        <w:b/>
                        <w:noProof/>
                        <w:color w:val="3BCCFF"/>
                        <w:sz w:val="32"/>
                        <w:szCs w:val="32"/>
                      </w:rPr>
                      <w:t>NS</w:t>
                    </w:r>
                    <w:r w:rsidR="00F63627">
                      <w:rPr>
                        <w:rFonts w:ascii="Book Antiqua" w:hAnsi="Book Antiqua"/>
                        <w:b/>
                        <w:noProof/>
                        <w:color w:val="3BCCFF"/>
                        <w:sz w:val="32"/>
                        <w:szCs w:val="32"/>
                      </w:rPr>
                      <w:t>N</w:t>
                    </w:r>
                    <w:r w:rsidRPr="000D2A19">
                      <w:rPr>
                        <w:rFonts w:ascii="Book Antiqua" w:hAnsi="Book Antiqua"/>
                        <w:b/>
                        <w:noProof/>
                        <w:color w:val="3BCCFF"/>
                        <w:sz w:val="32"/>
                        <w:szCs w:val="32"/>
                      </w:rPr>
                      <w:t xml:space="preserve"> </w:t>
                    </w:r>
                    <w:r w:rsidR="000D73BE">
                      <w:rPr>
                        <w:rFonts w:ascii="Book Antiqua" w:hAnsi="Book Antiqua"/>
                        <w:b/>
                        <w:noProof/>
                        <w:color w:val="3BCCFF"/>
                        <w:sz w:val="32"/>
                        <w:szCs w:val="32"/>
                      </w:rPr>
                      <w:t>MARINE SERVICE LTDA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t xml:space="preserve">             </w:t>
    </w:r>
    <w:r>
      <w:rPr>
        <w:noProof/>
        <w:lang w:eastAsia="pt-BR"/>
      </w:rPr>
      <w:drawing>
        <wp:inline distT="0" distB="0" distL="0" distR="0" wp14:anchorId="1058F367" wp14:editId="3F7E5D4E">
          <wp:extent cx="2577830" cy="120622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NS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711" cy="120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4C"/>
    <w:rsid w:val="00014ED5"/>
    <w:rsid w:val="00027017"/>
    <w:rsid w:val="00052456"/>
    <w:rsid w:val="0006616E"/>
    <w:rsid w:val="000A074C"/>
    <w:rsid w:val="000A0A80"/>
    <w:rsid w:val="000B13F5"/>
    <w:rsid w:val="000D2A19"/>
    <w:rsid w:val="000D73BE"/>
    <w:rsid w:val="000F3B59"/>
    <w:rsid w:val="0010417C"/>
    <w:rsid w:val="00140338"/>
    <w:rsid w:val="0015518A"/>
    <w:rsid w:val="00157840"/>
    <w:rsid w:val="001933D7"/>
    <w:rsid w:val="001B04E5"/>
    <w:rsid w:val="001F5D87"/>
    <w:rsid w:val="002005AF"/>
    <w:rsid w:val="00206B77"/>
    <w:rsid w:val="0021406E"/>
    <w:rsid w:val="00223C8B"/>
    <w:rsid w:val="00226A65"/>
    <w:rsid w:val="0023121C"/>
    <w:rsid w:val="002427F3"/>
    <w:rsid w:val="0026758E"/>
    <w:rsid w:val="00270C2B"/>
    <w:rsid w:val="00291EB5"/>
    <w:rsid w:val="002946C9"/>
    <w:rsid w:val="002D1AEC"/>
    <w:rsid w:val="002D3DE4"/>
    <w:rsid w:val="002F4048"/>
    <w:rsid w:val="0031459F"/>
    <w:rsid w:val="00324EE2"/>
    <w:rsid w:val="00342288"/>
    <w:rsid w:val="00363267"/>
    <w:rsid w:val="00364AE5"/>
    <w:rsid w:val="0037336B"/>
    <w:rsid w:val="00390BE7"/>
    <w:rsid w:val="003B1D6B"/>
    <w:rsid w:val="003C4A49"/>
    <w:rsid w:val="003D1CB2"/>
    <w:rsid w:val="003D62EF"/>
    <w:rsid w:val="003D7E66"/>
    <w:rsid w:val="00416C04"/>
    <w:rsid w:val="004312B4"/>
    <w:rsid w:val="00447920"/>
    <w:rsid w:val="00483C4D"/>
    <w:rsid w:val="004C7168"/>
    <w:rsid w:val="004D14A2"/>
    <w:rsid w:val="004D3B4C"/>
    <w:rsid w:val="004D5188"/>
    <w:rsid w:val="00504DB4"/>
    <w:rsid w:val="00537602"/>
    <w:rsid w:val="00566B32"/>
    <w:rsid w:val="005702F3"/>
    <w:rsid w:val="0057350D"/>
    <w:rsid w:val="005A4DEC"/>
    <w:rsid w:val="005C20BC"/>
    <w:rsid w:val="005D33F5"/>
    <w:rsid w:val="005E3F2D"/>
    <w:rsid w:val="0060597A"/>
    <w:rsid w:val="0061288D"/>
    <w:rsid w:val="00623A29"/>
    <w:rsid w:val="006274DE"/>
    <w:rsid w:val="006547DC"/>
    <w:rsid w:val="00657F4F"/>
    <w:rsid w:val="00673D6E"/>
    <w:rsid w:val="006A2E04"/>
    <w:rsid w:val="006C6674"/>
    <w:rsid w:val="006D694C"/>
    <w:rsid w:val="0070017E"/>
    <w:rsid w:val="00712540"/>
    <w:rsid w:val="00720D84"/>
    <w:rsid w:val="0073087F"/>
    <w:rsid w:val="007351C3"/>
    <w:rsid w:val="00743621"/>
    <w:rsid w:val="00746632"/>
    <w:rsid w:val="00746DD8"/>
    <w:rsid w:val="00746E5B"/>
    <w:rsid w:val="007624ED"/>
    <w:rsid w:val="00762DF2"/>
    <w:rsid w:val="007757FE"/>
    <w:rsid w:val="0079438C"/>
    <w:rsid w:val="007B4B8A"/>
    <w:rsid w:val="007B4DD0"/>
    <w:rsid w:val="007B5892"/>
    <w:rsid w:val="007D149C"/>
    <w:rsid w:val="007D3F0E"/>
    <w:rsid w:val="007E0140"/>
    <w:rsid w:val="007E2264"/>
    <w:rsid w:val="007E68BB"/>
    <w:rsid w:val="007F1A77"/>
    <w:rsid w:val="007F718F"/>
    <w:rsid w:val="007F7447"/>
    <w:rsid w:val="008977B5"/>
    <w:rsid w:val="008C1EBF"/>
    <w:rsid w:val="0090150D"/>
    <w:rsid w:val="00924D63"/>
    <w:rsid w:val="0093598F"/>
    <w:rsid w:val="00936173"/>
    <w:rsid w:val="0094771B"/>
    <w:rsid w:val="009515A3"/>
    <w:rsid w:val="00970372"/>
    <w:rsid w:val="0097692C"/>
    <w:rsid w:val="00992C86"/>
    <w:rsid w:val="009B1DAE"/>
    <w:rsid w:val="009C3F7F"/>
    <w:rsid w:val="009D3750"/>
    <w:rsid w:val="00A21CC5"/>
    <w:rsid w:val="00A31998"/>
    <w:rsid w:val="00A37172"/>
    <w:rsid w:val="00A63AA6"/>
    <w:rsid w:val="00A67F03"/>
    <w:rsid w:val="00AD3602"/>
    <w:rsid w:val="00B210F3"/>
    <w:rsid w:val="00B22485"/>
    <w:rsid w:val="00B27B4C"/>
    <w:rsid w:val="00B55CAA"/>
    <w:rsid w:val="00B57C23"/>
    <w:rsid w:val="00B61725"/>
    <w:rsid w:val="00B6656A"/>
    <w:rsid w:val="00B75197"/>
    <w:rsid w:val="00B7646A"/>
    <w:rsid w:val="00B7700D"/>
    <w:rsid w:val="00B82072"/>
    <w:rsid w:val="00B82AFB"/>
    <w:rsid w:val="00B95E8A"/>
    <w:rsid w:val="00BA2133"/>
    <w:rsid w:val="00BB5B83"/>
    <w:rsid w:val="00BC12AC"/>
    <w:rsid w:val="00BE28FB"/>
    <w:rsid w:val="00BE3451"/>
    <w:rsid w:val="00BE5900"/>
    <w:rsid w:val="00BE76E1"/>
    <w:rsid w:val="00C00AF1"/>
    <w:rsid w:val="00C201DD"/>
    <w:rsid w:val="00C2344D"/>
    <w:rsid w:val="00C37AA0"/>
    <w:rsid w:val="00C465FC"/>
    <w:rsid w:val="00C64FAD"/>
    <w:rsid w:val="00C65119"/>
    <w:rsid w:val="00C91058"/>
    <w:rsid w:val="00CC39F5"/>
    <w:rsid w:val="00CE5A6B"/>
    <w:rsid w:val="00CF3CFD"/>
    <w:rsid w:val="00D11AB1"/>
    <w:rsid w:val="00D56953"/>
    <w:rsid w:val="00D64F3D"/>
    <w:rsid w:val="00D8521E"/>
    <w:rsid w:val="00D93988"/>
    <w:rsid w:val="00D946B5"/>
    <w:rsid w:val="00DA0959"/>
    <w:rsid w:val="00DB662E"/>
    <w:rsid w:val="00DD492F"/>
    <w:rsid w:val="00E172F7"/>
    <w:rsid w:val="00E5358D"/>
    <w:rsid w:val="00E53D96"/>
    <w:rsid w:val="00EA590C"/>
    <w:rsid w:val="00EA7EDD"/>
    <w:rsid w:val="00EA7F0E"/>
    <w:rsid w:val="00EB5244"/>
    <w:rsid w:val="00EC1531"/>
    <w:rsid w:val="00ED1562"/>
    <w:rsid w:val="00ED3208"/>
    <w:rsid w:val="00EF6E6A"/>
    <w:rsid w:val="00F0233F"/>
    <w:rsid w:val="00F316E2"/>
    <w:rsid w:val="00F43D69"/>
    <w:rsid w:val="00F5153C"/>
    <w:rsid w:val="00F55392"/>
    <w:rsid w:val="00F63627"/>
    <w:rsid w:val="00F878B8"/>
    <w:rsid w:val="00FC267C"/>
    <w:rsid w:val="00FD4F23"/>
    <w:rsid w:val="00FE0395"/>
    <w:rsid w:val="00FE3856"/>
    <w:rsid w:val="00FF4AFC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3BA15"/>
  <w15:docId w15:val="{AA1611DF-1412-4DF1-BF99-FCBCD1C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6E"/>
    <w:pPr>
      <w:shd w:val="clear" w:color="auto" w:fill="FFFFFD"/>
      <w:spacing w:after="0" w:line="240" w:lineRule="auto"/>
    </w:pPr>
    <w:rPr>
      <w:rFonts w:ascii="Arial" w:eastAsia="Times New Roman" w:hAnsi="Arial" w:cs="Arial"/>
      <w:color w:val="427D64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3B4C"/>
    <w:pPr>
      <w:keepNext/>
      <w:keepLines/>
      <w:shd w:val="clear" w:color="auto" w:fill="auto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223C8B"/>
    <w:pPr>
      <w:keepNext/>
      <w:shd w:val="clear" w:color="auto" w:fill="auto"/>
      <w:jc w:val="center"/>
      <w:outlineLvl w:val="4"/>
    </w:pPr>
    <w:rPr>
      <w:rFonts w:ascii="Times New Roman" w:hAnsi="Times New Roman" w:cs="Times New Roman"/>
      <w:b/>
      <w:color w:val="auto"/>
      <w:szCs w:val="20"/>
    </w:rPr>
  </w:style>
  <w:style w:type="paragraph" w:styleId="Ttulo9">
    <w:name w:val="heading 9"/>
    <w:basedOn w:val="Normal"/>
    <w:next w:val="Normal"/>
    <w:link w:val="Ttulo9Char"/>
    <w:qFormat/>
    <w:rsid w:val="00223C8B"/>
    <w:pPr>
      <w:shd w:val="clear" w:color="auto" w:fill="auto"/>
      <w:spacing w:before="240" w:after="60"/>
      <w:outlineLvl w:val="8"/>
    </w:pPr>
    <w:rPr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D3B4C"/>
    <w:pPr>
      <w:shd w:val="clear" w:color="auto" w:fill="auto"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3B4C"/>
  </w:style>
  <w:style w:type="paragraph" w:styleId="Rodap">
    <w:name w:val="footer"/>
    <w:basedOn w:val="Normal"/>
    <w:link w:val="RodapChar"/>
    <w:uiPriority w:val="99"/>
    <w:unhideWhenUsed/>
    <w:rsid w:val="004D3B4C"/>
    <w:pPr>
      <w:shd w:val="clear" w:color="auto" w:fill="auto"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3B4C"/>
  </w:style>
  <w:style w:type="paragraph" w:styleId="Textodebalo">
    <w:name w:val="Balloon Text"/>
    <w:basedOn w:val="Normal"/>
    <w:link w:val="TextodebaloChar"/>
    <w:uiPriority w:val="99"/>
    <w:semiHidden/>
    <w:unhideWhenUsed/>
    <w:rsid w:val="004D3B4C"/>
    <w:pPr>
      <w:shd w:val="clear" w:color="auto" w:fill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B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7624ED"/>
    <w:rPr>
      <w:b/>
      <w:bCs/>
    </w:rPr>
  </w:style>
  <w:style w:type="character" w:customStyle="1" w:styleId="Ttulo5Char">
    <w:name w:val="Título 5 Char"/>
    <w:basedOn w:val="Fontepargpadro"/>
    <w:link w:val="Ttulo5"/>
    <w:rsid w:val="00223C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23C8B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rsid w:val="00223C8B"/>
    <w:pPr>
      <w:shd w:val="clear" w:color="auto" w:fill="auto"/>
      <w:jc w:val="both"/>
    </w:pPr>
    <w:rPr>
      <w:rFonts w:ascii="Times New Roman" w:hAnsi="Times New Roman" w:cs="Times New Roman"/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rsid w:val="00223C8B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customStyle="1" w:styleId="Default">
    <w:name w:val="Default"/>
    <w:rsid w:val="00A63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ex3">
    <w:name w:val="tex3"/>
    <w:basedOn w:val="Fontepargpadro"/>
    <w:rsid w:val="00C201DD"/>
  </w:style>
  <w:style w:type="paragraph" w:styleId="PargrafodaLista">
    <w:name w:val="List Paragraph"/>
    <w:basedOn w:val="Normal"/>
    <w:uiPriority w:val="34"/>
    <w:qFormat/>
    <w:rsid w:val="009515A3"/>
    <w:pPr>
      <w:ind w:left="720"/>
      <w:contextualSpacing/>
    </w:pPr>
  </w:style>
  <w:style w:type="paragraph" w:customStyle="1" w:styleId="ecxmsonormal">
    <w:name w:val="ecxmsonormal"/>
    <w:basedOn w:val="Normal"/>
    <w:rsid w:val="00A31998"/>
    <w:pPr>
      <w:shd w:val="clear" w:color="auto" w:fill="auto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Hyperlink">
    <w:name w:val="Hyperlink"/>
    <w:basedOn w:val="Fontepargpadro"/>
    <w:uiPriority w:val="99"/>
    <w:unhideWhenUsed/>
    <w:rsid w:val="00157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AE9E-1857-4FE8-9444-AB236E2A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77</dc:creator>
  <cp:lastModifiedBy>Neilton Silva Nogueira</cp:lastModifiedBy>
  <cp:revision>2</cp:revision>
  <cp:lastPrinted>2014-10-02T22:06:00Z</cp:lastPrinted>
  <dcterms:created xsi:type="dcterms:W3CDTF">2019-04-16T14:58:00Z</dcterms:created>
  <dcterms:modified xsi:type="dcterms:W3CDTF">2019-04-16T14:58:00Z</dcterms:modified>
</cp:coreProperties>
</file>