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19" w:rsidRDefault="00A1131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4B3910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07C40311" wp14:editId="05B66A49">
            <wp:simplePos x="0" y="0"/>
            <wp:positionH relativeFrom="column">
              <wp:posOffset>310515</wp:posOffset>
            </wp:positionH>
            <wp:positionV relativeFrom="paragraph">
              <wp:posOffset>208915</wp:posOffset>
            </wp:positionV>
            <wp:extent cx="5029200" cy="230695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30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627239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Pr="00C30797" w:rsidRDefault="00C30797" w:rsidP="00C30797">
      <w:pPr>
        <w:tabs>
          <w:tab w:val="left" w:pos="870"/>
          <w:tab w:val="center" w:pos="3993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30797">
        <w:rPr>
          <w:rFonts w:ascii="Arial Narrow" w:hAnsi="Arial Narrow" w:cs="Arial"/>
          <w:b/>
          <w:sz w:val="24"/>
          <w:szCs w:val="24"/>
        </w:rPr>
        <w:t>ANTECEDENTES</w:t>
      </w: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5D7D4E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w:pict>
          <v:rect id="2 Marcador de contenido" o:spid="_x0000_s1032" style="position:absolute;left:0;text-align:left;margin-left:0;margin-top:0;width:451.2pt;height:149.75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" fillcolor="window" strokecolor="#9bbb59" strokeweight="2pt">
            <v:path arrowok="t"/>
            <o:lock v:ext="edit" grouping="t"/>
            <v:textbox>
              <w:txbxContent>
                <w:p w:rsidR="00C30797" w:rsidRDefault="00C30797" w:rsidP="00C30797">
                  <w:pPr>
                    <w:spacing w:after="0" w:line="240" w:lineRule="auto"/>
                    <w:jc w:val="both"/>
                    <w:rPr>
                      <w:rFonts w:ascii="Arial Narrow" w:eastAsia="+mn-ea" w:hAnsi="Arial Narrow" w:cs="+mn-cs"/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C30797" w:rsidRPr="00C30797" w:rsidRDefault="00C30797" w:rsidP="00C3079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sz w:val="24"/>
                      <w:szCs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  <w:sz w:val="24"/>
                      <w:szCs w:val="24"/>
                    </w:rPr>
                    <w:t>Somos una organización de productores creada a partir de la necesidad de los productores para resolver su problemática,  asociarse para la comercialización y prestación de servicios, entre otras actividades.</w:t>
                  </w:r>
                </w:p>
                <w:p w:rsidR="00C30797" w:rsidRPr="00C30797" w:rsidRDefault="00C30797" w:rsidP="00C30797">
                  <w:pPr>
                    <w:pStyle w:val="Prrafodelista"/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sz w:val="24"/>
                      <w:szCs w:val="24"/>
                    </w:rPr>
                  </w:pPr>
                </w:p>
                <w:p w:rsidR="00C30797" w:rsidRPr="00C30797" w:rsidRDefault="00C30797" w:rsidP="00C3079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sz w:val="24"/>
                      <w:szCs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  <w:sz w:val="24"/>
                      <w:szCs w:val="24"/>
                    </w:rPr>
                    <w:t>Contamos con más de 10 años de organización e interacción con diversas organizaciones de las diferentes regiones productoras del estado y del país.</w:t>
                  </w:r>
                </w:p>
                <w:p w:rsidR="00C30797" w:rsidRPr="00C30797" w:rsidRDefault="00C30797" w:rsidP="00C30797">
                  <w:pPr>
                    <w:pStyle w:val="Prrafodelista"/>
                    <w:rPr>
                      <w:rFonts w:ascii="Arial Narrow" w:eastAsia="Times New Roman" w:hAnsi="Arial Narrow"/>
                      <w:sz w:val="24"/>
                      <w:szCs w:val="24"/>
                    </w:rPr>
                  </w:pPr>
                </w:p>
                <w:p w:rsidR="00C30797" w:rsidRPr="00C30797" w:rsidRDefault="00C30797" w:rsidP="00C3079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sz w:val="24"/>
                      <w:szCs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  <w:sz w:val="24"/>
                      <w:szCs w:val="24"/>
                    </w:rPr>
                    <w:t>Somos Integrantes del Consejo Nacional de Productores de Trigo</w:t>
                  </w:r>
                </w:p>
              </w:txbxContent>
            </v:textbox>
          </v:rect>
        </w:pict>
      </w: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5D7D4E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w:pict>
          <v:rect id="7 Rectángulo" o:spid="_x0000_s1033" style="position:absolute;left:0;text-align:left;margin-left:0;margin-top:0;width:451.2pt;height:194.3pt;z-index:25166745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Narrow" w:eastAsia="+mn-ea" w:hAnsi="Arial Narrow" w:cs="+mn-cs"/>
                      <w:b/>
                      <w:color w:val="000000"/>
                      <w:kern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b/>
                      <w:color w:val="000000"/>
                      <w:kern w:val="24"/>
                    </w:rPr>
                    <w:t>Consejo de administración: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C30797">
                    <w:rPr>
                      <w:rFonts w:ascii="Arial Narrow" w:eastAsia="+mn-ea" w:hAnsi="Arial Narrow" w:cs="+mn-cs"/>
                      <w:b/>
                      <w:bCs/>
                      <w:color w:val="000000"/>
                      <w:kern w:val="24"/>
                    </w:rPr>
                    <w:t>Presidente</w:t>
                  </w: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 xml:space="preserve">: 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Samuel Gómez Pérez, Queréndaro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C30797">
                    <w:rPr>
                      <w:rFonts w:ascii="Arial Narrow" w:eastAsia="+mn-ea" w:hAnsi="Arial Narrow" w:cs="+mn-cs"/>
                      <w:b/>
                      <w:bCs/>
                      <w:color w:val="000000"/>
                      <w:kern w:val="24"/>
                    </w:rPr>
                    <w:t xml:space="preserve">Secretario: 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Jorge Lara Vega, Puruándiro.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b/>
                      <w:bCs/>
                      <w:color w:val="000000"/>
                      <w:kern w:val="24"/>
                    </w:rPr>
                    <w:t>Tesorero</w:t>
                  </w: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: Rolando Solórzano Ledesma, J. Sixto Verduzco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</w:pPr>
                  <w:r w:rsidRPr="00C30797">
                    <w:rPr>
                      <w:rFonts w:ascii="Arial Narrow" w:eastAsia="+mn-ea" w:hAnsi="Arial Narrow" w:cs="+mn-cs"/>
                      <w:b/>
                      <w:bCs/>
                      <w:color w:val="000000"/>
                      <w:kern w:val="24"/>
                    </w:rPr>
                    <w:t>Consejo de Vigilancia</w:t>
                  </w: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: Ismael Torres del Rio, Venustiano Carranza.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</w:pP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C30797">
                    <w:rPr>
                      <w:rFonts w:ascii="Arial Narrow" w:eastAsia="+mn-ea" w:hAnsi="Arial Narrow" w:cs="+mn-cs"/>
                      <w:b/>
                      <w:color w:val="000000"/>
                      <w:kern w:val="24"/>
                    </w:rPr>
                    <w:t>Gerente</w:t>
                  </w: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 xml:space="preserve">: Ing. José Manuel Díaz León. </w:t>
                  </w:r>
                </w:p>
              </w:txbxContent>
            </v:textbox>
          </v:rect>
        </w:pict>
      </w: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C30797">
      <w:pPr>
        <w:tabs>
          <w:tab w:val="left" w:pos="870"/>
          <w:tab w:val="center" w:pos="3993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MISION</w:t>
      </w:r>
    </w:p>
    <w:p w:rsidR="00C30797" w:rsidRDefault="00C30797" w:rsidP="00C30797">
      <w:pPr>
        <w:tabs>
          <w:tab w:val="left" w:pos="870"/>
          <w:tab w:val="center" w:pos="3993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C30797" w:rsidRPr="00C30797" w:rsidRDefault="00C30797" w:rsidP="00C30797">
      <w:pPr>
        <w:tabs>
          <w:tab w:val="left" w:pos="870"/>
          <w:tab w:val="center" w:pos="3993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30797">
        <w:rPr>
          <w:rFonts w:ascii="Arial Narrow" w:hAnsi="Arial Narrow" w:cs="Arial"/>
          <w:sz w:val="24"/>
          <w:szCs w:val="24"/>
        </w:rPr>
        <w:t>Ser una organización de productores de granos básicos, que resuelva la problemática de la cadena Agroalimentaria</w:t>
      </w:r>
    </w:p>
    <w:p w:rsidR="00C30797" w:rsidRDefault="00C30797" w:rsidP="00C30797">
      <w:pPr>
        <w:tabs>
          <w:tab w:val="left" w:pos="870"/>
          <w:tab w:val="center" w:pos="3993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C30797">
      <w:pPr>
        <w:tabs>
          <w:tab w:val="left" w:pos="870"/>
          <w:tab w:val="center" w:pos="3993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VISION</w:t>
      </w:r>
    </w:p>
    <w:p w:rsidR="00C30797" w:rsidRDefault="00C30797" w:rsidP="00C30797">
      <w:pPr>
        <w:tabs>
          <w:tab w:val="left" w:pos="870"/>
          <w:tab w:val="center" w:pos="3993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C30797" w:rsidRPr="00C30797" w:rsidRDefault="00C30797" w:rsidP="00C30797">
      <w:pPr>
        <w:tabs>
          <w:tab w:val="left" w:pos="870"/>
          <w:tab w:val="center" w:pos="3993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30797">
        <w:rPr>
          <w:rFonts w:ascii="Arial Narrow" w:hAnsi="Arial Narrow" w:cs="Arial"/>
          <w:sz w:val="24"/>
          <w:szCs w:val="24"/>
        </w:rPr>
        <w:t>Ser una organización de productores de granos básicos, que coadyuve con las instituciones públicas en la resolución de los problemas del campo, a través de la propuesta de soluciones y acciones concretas</w:t>
      </w: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C30797" w:rsidRDefault="00C30797" w:rsidP="00FA4EE5">
      <w:pPr>
        <w:tabs>
          <w:tab w:val="left" w:pos="870"/>
          <w:tab w:val="center" w:pos="3993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627239" w:rsidRDefault="00E831DA" w:rsidP="00C2254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E831DA">
        <w:rPr>
          <w:rFonts w:ascii="Arial Narrow" w:hAnsi="Arial Narrow"/>
          <w:b/>
          <w:sz w:val="24"/>
          <w:szCs w:val="24"/>
        </w:rPr>
        <w:t>NOTAS</w:t>
      </w:r>
      <w:r>
        <w:rPr>
          <w:rFonts w:ascii="Arial Narrow" w:hAnsi="Arial Narrow"/>
          <w:b/>
          <w:sz w:val="24"/>
          <w:szCs w:val="24"/>
        </w:rPr>
        <w:t>:</w:t>
      </w:r>
    </w:p>
    <w:p w:rsidR="00627239" w:rsidRPr="00E831DA" w:rsidRDefault="00627239" w:rsidP="00E831DA">
      <w:pPr>
        <w:pStyle w:val="Prrafodelista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E831DA">
        <w:rPr>
          <w:rFonts w:ascii="Arial Narrow" w:hAnsi="Arial Narrow"/>
          <w:sz w:val="24"/>
          <w:szCs w:val="24"/>
        </w:rPr>
        <w:t>Todas las organizaciones participantes cuentan con centro de acopio.</w:t>
      </w:r>
    </w:p>
    <w:p w:rsidR="00627239" w:rsidRDefault="00627239" w:rsidP="00E831DA">
      <w:pPr>
        <w:pStyle w:val="Prrafodelista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E831DA">
        <w:rPr>
          <w:rFonts w:ascii="Arial Narrow" w:hAnsi="Arial Narrow"/>
          <w:sz w:val="24"/>
          <w:szCs w:val="24"/>
        </w:rPr>
        <w:t xml:space="preserve">La producción está repartida en las 3 regiones productoras de granos del estado: Valle Morelia-Queréndaro, Bajío y </w:t>
      </w:r>
      <w:r w:rsidR="0072410B">
        <w:rPr>
          <w:rFonts w:ascii="Arial Narrow" w:hAnsi="Arial Narrow"/>
          <w:sz w:val="24"/>
          <w:szCs w:val="24"/>
        </w:rPr>
        <w:t>Zamora-</w:t>
      </w:r>
      <w:r w:rsidRPr="00E831DA">
        <w:rPr>
          <w:rFonts w:ascii="Arial Narrow" w:hAnsi="Arial Narrow"/>
          <w:sz w:val="24"/>
          <w:szCs w:val="24"/>
        </w:rPr>
        <w:t>Ciénega.</w:t>
      </w:r>
    </w:p>
    <w:p w:rsidR="006D0D41" w:rsidRDefault="006D0D41" w:rsidP="00E831DA">
      <w:pPr>
        <w:pStyle w:val="Prrafodelista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Contamos con centros de acopio para realizar un almacenamiento a mediano y largo plazo.</w:t>
      </w:r>
    </w:p>
    <w:p w:rsidR="00C30797" w:rsidRDefault="005D7D4E" w:rsidP="00C3079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4 CuadroTexto" o:spid="_x0000_s1037" type="#_x0000_t202" style="position:absolute;margin-left:225.75pt;margin-top:142.45pt;width:127.1pt;height:21.7pt;z-index:251676672;visibility:visible;mso-wrap-style:none;mso-wrap-distance-left:9pt;mso-wrap-distance-top:0;mso-wrap-distance-right:9pt;mso-wrap-distance-bottom:0;mso-position-horizontal-relative:text;mso-position-vertical-relative:text;v-text-anchor:top" filled="f" strokecolor="yellow">
            <v:textbox style="mso-fit-shape-to-text:t">
              <w:txbxContent>
                <w:p w:rsidR="0059731F" w:rsidRPr="0059731F" w:rsidRDefault="0059731F" w:rsidP="0059731F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59731F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Valle Morelia-Queréndaro</w:t>
                  </w:r>
                </w:p>
              </w:txbxContent>
            </v:textbox>
          </v:shape>
        </w:pict>
      </w:r>
      <w:r>
        <w:rPr>
          <w:noProof/>
        </w:rPr>
        <w:pict>
          <v:shape id="13 CuadroTexto" o:spid="_x0000_s1035" type="#_x0000_t202" style="position:absolute;margin-left:297.75pt;margin-top:64.45pt;width:41.35pt;height:24pt;z-index:25167257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" filled="f" strokecolor="#00b050">
            <v:textbox style="mso-fit-shape-to-text:t">
              <w:txbxContent>
                <w:p w:rsidR="0059731F" w:rsidRPr="0059731F" w:rsidRDefault="0059731F" w:rsidP="0059731F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59731F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Bajío</w:t>
                  </w:r>
                </w:p>
              </w:txbxContent>
            </v:textbox>
          </v:shape>
        </w:pict>
      </w:r>
      <w:r>
        <w:rPr>
          <w:noProof/>
        </w:rPr>
        <w:pict>
          <v:shape id="12 CuadroTexto" o:spid="_x0000_s1036" type="#_x0000_t202" style="position:absolute;margin-left:49.5pt;margin-top:81.05pt;width:88.45pt;height:21.7pt;z-index:251674624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" filled="f" strokecolor="#d99694">
            <v:textbox style="mso-fit-shape-to-text:t">
              <w:txbxContent>
                <w:p w:rsidR="0059731F" w:rsidRPr="0059731F" w:rsidRDefault="0059731F" w:rsidP="0059731F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59731F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Zamora Ciénega</w:t>
                  </w:r>
                </w:p>
              </w:txbxContent>
            </v:textbox>
          </v:shape>
        </w:pict>
      </w:r>
      <w:r w:rsidR="0059731F"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77535C53" wp14:editId="5409DF93">
            <wp:simplePos x="0" y="0"/>
            <wp:positionH relativeFrom="column">
              <wp:posOffset>110490</wp:posOffset>
            </wp:positionH>
            <wp:positionV relativeFrom="paragraph">
              <wp:posOffset>589915</wp:posOffset>
            </wp:positionV>
            <wp:extent cx="5612130" cy="4124960"/>
            <wp:effectExtent l="323850" t="323850" r="312420" b="313690"/>
            <wp:wrapSquare wrapText="bothSides"/>
            <wp:docPr id="10" name="yui_3_10_0_1_1391188033693_443" descr="http://3.bp.blogspot.com/-8xrMJuMLrTE/TofHWsjjXKI/AAAAAAAAAA0/mb5--RsRvXk/s400/img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ui_3_10_0_1_1391188033693_443" descr="http://3.bp.blogspot.com/-8xrMJuMLrTE/TofHWsjjXKI/AAAAAAAAAA0/mb5--RsRvXk/s400/img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249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31F" w:rsidRDefault="005D7D4E" w:rsidP="00C3079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noProof/>
        </w:rPr>
        <w:pict>
          <v:shape id="11 CuadroTexto" o:spid="_x0000_s1034" type="#_x0000_t202" style="position:absolute;margin-left:111pt;margin-top:381.3pt;width:253.95pt;height:50.5pt;z-index:251669504;visibility:visible;mso-wrap-distance-left:9pt;mso-wrap-distance-top:0;mso-wrap-distance-right:9pt;mso-wrap-distance-bottom:0;mso-position-horizontal-relative:text;mso-position-vertical-relative:text;v-text-anchor:top" fillcolor="window" strokecolor="#92d050" strokeweight="2pt">
            <v:textbox style="mso-fit-shape-to-text:t">
              <w:txbxContent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1. REGION VALLE MORELIA-QUERENDARO.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2. REGION BAJIO.</w:t>
                  </w:r>
                </w:p>
                <w:p w:rsidR="00C30797" w:rsidRPr="00C30797" w:rsidRDefault="00C30797" w:rsidP="00C3079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C30797">
                    <w:rPr>
                      <w:rFonts w:ascii="Arial Narrow" w:eastAsia="+mn-ea" w:hAnsi="Arial Narrow" w:cs="+mn-cs"/>
                      <w:color w:val="000000"/>
                      <w:kern w:val="24"/>
                    </w:rPr>
                    <w:t>3. REGION ZAMORA-CIENEGA</w:t>
                  </w:r>
                </w:p>
              </w:txbxContent>
            </v:textbox>
          </v:shape>
        </w:pict>
      </w:r>
    </w:p>
    <w:p w:rsidR="0059731F" w:rsidRDefault="0059731F" w:rsidP="0059731F">
      <w:pPr>
        <w:rPr>
          <w:rFonts w:ascii="Arial Narrow" w:hAnsi="Arial Narrow"/>
          <w:sz w:val="24"/>
          <w:szCs w:val="24"/>
        </w:rPr>
      </w:pPr>
    </w:p>
    <w:p w:rsidR="00C30797" w:rsidRDefault="0059731F" w:rsidP="0059731F">
      <w:pPr>
        <w:tabs>
          <w:tab w:val="left" w:pos="760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59731F" w:rsidRDefault="0059731F" w:rsidP="0059731F">
      <w:pPr>
        <w:tabs>
          <w:tab w:val="left" w:pos="7605"/>
        </w:tabs>
        <w:rPr>
          <w:rFonts w:ascii="Arial Narrow" w:hAnsi="Arial Narrow"/>
          <w:sz w:val="24"/>
          <w:szCs w:val="24"/>
        </w:rPr>
      </w:pPr>
    </w:p>
    <w:p w:rsidR="0059731F" w:rsidRDefault="0059731F" w:rsidP="0059731F">
      <w:pPr>
        <w:tabs>
          <w:tab w:val="left" w:pos="7605"/>
        </w:tabs>
        <w:rPr>
          <w:rFonts w:ascii="Arial Narrow" w:hAnsi="Arial Narrow"/>
          <w:sz w:val="24"/>
          <w:szCs w:val="24"/>
        </w:rPr>
      </w:pPr>
    </w:p>
    <w:p w:rsidR="0059731F" w:rsidRDefault="0059731F" w:rsidP="0059731F">
      <w:pPr>
        <w:tabs>
          <w:tab w:val="left" w:pos="7605"/>
        </w:tabs>
        <w:rPr>
          <w:rFonts w:ascii="Arial Narrow" w:hAnsi="Arial Narrow"/>
          <w:sz w:val="24"/>
          <w:szCs w:val="24"/>
        </w:rPr>
      </w:pPr>
    </w:p>
    <w:p w:rsidR="0059731F" w:rsidRDefault="0059731F" w:rsidP="0059731F">
      <w:pPr>
        <w:tabs>
          <w:tab w:val="left" w:pos="7605"/>
        </w:tabs>
        <w:rPr>
          <w:rFonts w:ascii="Arial Narrow" w:hAnsi="Arial Narrow"/>
          <w:sz w:val="24"/>
          <w:szCs w:val="24"/>
        </w:rPr>
      </w:pPr>
    </w:p>
    <w:p w:rsidR="0059731F" w:rsidRDefault="0059731F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728B961" wp14:editId="305CA185">
            <wp:extent cx="5086350" cy="2860675"/>
            <wp:effectExtent l="0" t="0" r="0" b="0"/>
            <wp:docPr id="8" name="7 Imagen" descr="C:\Users\Comer-AIO 01\Downloads\IMAGENES CELULAR 2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 descr="C:\Users\Comer-AIO 01\Downloads\IMAGENES CELULAR 2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31F" w:rsidRDefault="0059731F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</w:p>
    <w:p w:rsidR="0059731F" w:rsidRDefault="0059731F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</w:p>
    <w:p w:rsidR="0059731F" w:rsidRDefault="00DE597E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MX" w:eastAsia="es-MX"/>
        </w:rPr>
        <w:drawing>
          <wp:inline distT="0" distB="0" distL="0" distR="0">
            <wp:extent cx="5612130" cy="3156823"/>
            <wp:effectExtent l="0" t="0" r="0" b="0"/>
            <wp:docPr id="1" name="Imagen 1" descr="C:\Users\Comer-AIO 01\Documents\COMERCIALIZACION 2018\2019\Consejo Estatal 2019\Bodega Cadena Agroalimentaria de la Cien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er-AIO 01\Documents\COMERCIALIZACION 2018\2019\Consejo Estatal 2019\Bodega Cadena Agroalimentaria de la Cieneg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31F" w:rsidRDefault="005072A3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677696" behindDoc="0" locked="0" layoutInCell="1" allowOverlap="1" wp14:anchorId="54114043" wp14:editId="34DB314B">
            <wp:simplePos x="0" y="0"/>
            <wp:positionH relativeFrom="column">
              <wp:posOffset>-2638425</wp:posOffset>
            </wp:positionH>
            <wp:positionV relativeFrom="paragraph">
              <wp:posOffset>1503045</wp:posOffset>
            </wp:positionV>
            <wp:extent cx="5340350" cy="5340350"/>
            <wp:effectExtent l="1085850" t="1085850" r="984250" b="1060450"/>
            <wp:wrapSquare wrapText="bothSides"/>
            <wp:docPr id="18" name="Imagen 18" descr="C:\Users\Comer-AIO 01\Documents\COMERCIALIZACION 2018\Fotos\Multigr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er-AIO 01\Documents\COMERCIALIZACION 2018\Fotos\Multigrano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26492">
                      <a:off x="0" y="0"/>
                      <a:ext cx="5340350" cy="53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31F" w:rsidRDefault="0059731F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</w:p>
    <w:p w:rsidR="0059731F" w:rsidRDefault="0059731F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</w:p>
    <w:p w:rsidR="0059731F" w:rsidRDefault="0059731F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</w:p>
    <w:p w:rsidR="00DE597E" w:rsidRDefault="00851F5B" w:rsidP="0059731F">
      <w:pPr>
        <w:tabs>
          <w:tab w:val="left" w:pos="7605"/>
        </w:tabs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78720" behindDoc="0" locked="0" layoutInCell="1" allowOverlap="1" wp14:anchorId="67FC226D" wp14:editId="4EC19234">
            <wp:simplePos x="0" y="0"/>
            <wp:positionH relativeFrom="column">
              <wp:posOffset>367665</wp:posOffset>
            </wp:positionH>
            <wp:positionV relativeFrom="paragraph">
              <wp:posOffset>257175</wp:posOffset>
            </wp:positionV>
            <wp:extent cx="5124450" cy="6832600"/>
            <wp:effectExtent l="0" t="0" r="0" b="0"/>
            <wp:wrapSquare wrapText="bothSides"/>
            <wp:docPr id="3" name="Imagen 3" descr="C:\Users\Comer-AIO 01\Documents\COMERCIALIZACION 2018\2019\Consejo Estatal 2019\Bodega Hernan Mar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er-AIO 01\Documents\COMERCIALIZACION 2018\2019\Consejo Estatal 2019\Bodega Hernan Mart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97E" w:rsidRDefault="00DE597E" w:rsidP="00DE597E">
      <w:pPr>
        <w:rPr>
          <w:rFonts w:ascii="Arial Narrow" w:hAnsi="Arial Narrow"/>
          <w:sz w:val="24"/>
          <w:szCs w:val="24"/>
        </w:rPr>
      </w:pPr>
    </w:p>
    <w:p w:rsidR="0059731F" w:rsidRDefault="0059731F" w:rsidP="00DE597E">
      <w:pPr>
        <w:jc w:val="center"/>
        <w:rPr>
          <w:rFonts w:ascii="Arial Narrow" w:hAnsi="Arial Narrow"/>
          <w:sz w:val="24"/>
          <w:szCs w:val="24"/>
        </w:rPr>
      </w:pPr>
    </w:p>
    <w:p w:rsidR="00DE597E" w:rsidRDefault="00DE597E" w:rsidP="00DE597E">
      <w:pPr>
        <w:jc w:val="center"/>
        <w:rPr>
          <w:rFonts w:ascii="Arial Narrow" w:hAnsi="Arial Narrow"/>
          <w:sz w:val="24"/>
          <w:szCs w:val="24"/>
        </w:rPr>
      </w:pPr>
    </w:p>
    <w:p w:rsidR="00DE597E" w:rsidRDefault="00DE597E" w:rsidP="00DE597E">
      <w:pPr>
        <w:jc w:val="center"/>
        <w:rPr>
          <w:rFonts w:ascii="Arial Narrow" w:hAnsi="Arial Narrow"/>
          <w:sz w:val="24"/>
          <w:szCs w:val="24"/>
        </w:rPr>
      </w:pPr>
    </w:p>
    <w:p w:rsidR="00DE597E" w:rsidRDefault="00DE597E" w:rsidP="00DE597E">
      <w:pPr>
        <w:jc w:val="center"/>
        <w:rPr>
          <w:rFonts w:ascii="Arial Narrow" w:hAnsi="Arial Narrow"/>
          <w:sz w:val="24"/>
          <w:szCs w:val="24"/>
        </w:rPr>
      </w:pPr>
    </w:p>
    <w:p w:rsidR="00DE597E" w:rsidRDefault="00DE597E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80768" behindDoc="0" locked="0" layoutInCell="1" allowOverlap="1" wp14:anchorId="5619CAEB" wp14:editId="368A7622">
            <wp:simplePos x="0" y="0"/>
            <wp:positionH relativeFrom="column">
              <wp:posOffset>1501140</wp:posOffset>
            </wp:positionH>
            <wp:positionV relativeFrom="paragraph">
              <wp:posOffset>299085</wp:posOffset>
            </wp:positionV>
            <wp:extent cx="2694940" cy="3810000"/>
            <wp:effectExtent l="0" t="0" r="0" b="0"/>
            <wp:wrapSquare wrapText="bothSides"/>
            <wp:docPr id="5" name="Imagen 5" descr="C:\Users\Comer-AIO 01\Documents\COMERCIALIZACION 2018\2019\Consejo Estatal 2019\Bodega Semm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er-AIO 01\Documents\COMERCIALIZACION 2018\2019\Consejo Estatal 2019\Bodega Semmex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Default="00851F5B" w:rsidP="00DE597E">
      <w:pPr>
        <w:jc w:val="center"/>
        <w:rPr>
          <w:rFonts w:ascii="Arial Narrow" w:hAnsi="Arial Narrow"/>
          <w:sz w:val="24"/>
          <w:szCs w:val="24"/>
        </w:rPr>
      </w:pPr>
    </w:p>
    <w:p w:rsidR="00851F5B" w:rsidRPr="00DE597E" w:rsidRDefault="00851F5B" w:rsidP="00DE597E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79744" behindDoc="0" locked="0" layoutInCell="1" allowOverlap="1" wp14:anchorId="5BC2E8FC" wp14:editId="5F70F87E">
            <wp:simplePos x="0" y="0"/>
            <wp:positionH relativeFrom="column">
              <wp:posOffset>195580</wp:posOffset>
            </wp:positionH>
            <wp:positionV relativeFrom="paragraph">
              <wp:posOffset>3375025</wp:posOffset>
            </wp:positionV>
            <wp:extent cx="5612130" cy="3156585"/>
            <wp:effectExtent l="0" t="0" r="0" b="0"/>
            <wp:wrapSquare wrapText="bothSides"/>
            <wp:docPr id="4" name="Imagen 4" descr="C:\Users\Comer-AIO 01\Documents\COMERCIALIZACION 2018\2019\Consejo Estatal 2019\Bodega Sarabia Cor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er-AIO 01\Documents\COMERCIALIZACION 2018\2019\Consejo Estatal 2019\Bodega Sarabia Corp 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1F5B" w:rsidRPr="00DE597E" w:rsidSect="00F1440B">
      <w:headerReference w:type="default" r:id="rId17"/>
      <w:footerReference w:type="default" r:id="rId18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4E" w:rsidRDefault="005D7D4E" w:rsidP="00BA32D8">
      <w:pPr>
        <w:spacing w:after="0" w:line="240" w:lineRule="auto"/>
      </w:pPr>
      <w:r>
        <w:separator/>
      </w:r>
    </w:p>
  </w:endnote>
  <w:endnote w:type="continuationSeparator" w:id="0">
    <w:p w:rsidR="005D7D4E" w:rsidRDefault="005D7D4E" w:rsidP="00BA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92" w:rsidRDefault="00E63E92" w:rsidP="00CD1918">
    <w:pPr>
      <w:pStyle w:val="Piedepgina"/>
      <w:jc w:val="center"/>
      <w:rPr>
        <w:rFonts w:ascii="Arial Narrow" w:hAnsi="Arial Narrow"/>
        <w:lang w:val="en-US"/>
      </w:rPr>
    </w:pPr>
    <w:r w:rsidRPr="00E63E92">
      <w:rPr>
        <w:rFonts w:ascii="Arial Narrow" w:hAnsi="Arial Narrow"/>
      </w:rPr>
      <w:t xml:space="preserve">KM.1 Carretera Queréndaro- Morelia, Queréndaro, Mich.   </w:t>
    </w:r>
    <w:r w:rsidRPr="00E63E92">
      <w:rPr>
        <w:rFonts w:ascii="Arial Narrow" w:hAnsi="Arial Narrow"/>
        <w:lang w:val="en-US"/>
      </w:rPr>
      <w:t>C.P. 58980</w:t>
    </w:r>
  </w:p>
  <w:p w:rsidR="00E63E92" w:rsidRPr="00E63E92" w:rsidRDefault="006F7A56" w:rsidP="00CD1918">
    <w:pPr>
      <w:pStyle w:val="Piedepgina"/>
      <w:jc w:val="center"/>
      <w:rPr>
        <w:rFonts w:ascii="Arial Narrow" w:hAnsi="Arial Narrow"/>
        <w:lang w:val="en-US"/>
      </w:rPr>
    </w:pPr>
    <w:r>
      <w:rPr>
        <w:rFonts w:ascii="Arial Narrow" w:hAnsi="Arial Narrow"/>
        <w:lang w:val="en-US"/>
      </w:rPr>
      <w:t>4432 175357  -   4432 450326</w:t>
    </w:r>
    <w:r w:rsidR="00E63E92" w:rsidRPr="00E63E92">
      <w:rPr>
        <w:rFonts w:ascii="Arial Narrow" w:hAnsi="Arial Narrow"/>
        <w:lang w:val="en-US"/>
      </w:rPr>
      <w:tab/>
      <w:t xml:space="preserve">Email: </w:t>
    </w:r>
    <w:r w:rsidR="00547743">
      <w:rPr>
        <w:rFonts w:ascii="Arial Narrow" w:hAnsi="Arial Narrow"/>
        <w:lang w:val="en-US"/>
      </w:rPr>
      <w:t>diazleon2003</w:t>
    </w:r>
    <w:r w:rsidR="00E63E92" w:rsidRPr="00E63E92">
      <w:rPr>
        <w:rFonts w:ascii="Arial Narrow" w:hAnsi="Arial Narrow"/>
        <w:lang w:val="en-US"/>
      </w:rPr>
      <w:t>@</w:t>
    </w:r>
    <w:r w:rsidR="00547743">
      <w:rPr>
        <w:rFonts w:ascii="Arial Narrow" w:hAnsi="Arial Narrow"/>
        <w:lang w:val="en-US"/>
      </w:rPr>
      <w:t>yahoo</w:t>
    </w:r>
    <w:r w:rsidR="00E63E92" w:rsidRPr="00E63E92">
      <w:rPr>
        <w:rFonts w:ascii="Arial Narrow" w:hAnsi="Arial Narrow"/>
        <w:lang w:val="en-US"/>
      </w:rPr>
      <w:t>.com</w:t>
    </w:r>
    <w:r w:rsidR="00547743">
      <w:rPr>
        <w:rFonts w:ascii="Arial Narrow" w:hAnsi="Arial Narrow"/>
        <w:lang w:val="en-US"/>
      </w:rPr>
      <w:t>.mx</w:t>
    </w:r>
  </w:p>
  <w:p w:rsidR="00E63E92" w:rsidRPr="00E63E92" w:rsidRDefault="00E63E9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4E" w:rsidRDefault="005D7D4E" w:rsidP="00BA32D8">
      <w:pPr>
        <w:spacing w:after="0" w:line="240" w:lineRule="auto"/>
      </w:pPr>
      <w:r>
        <w:separator/>
      </w:r>
    </w:p>
  </w:footnote>
  <w:footnote w:type="continuationSeparator" w:id="0">
    <w:p w:rsidR="005D7D4E" w:rsidRDefault="005D7D4E" w:rsidP="00BA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D8" w:rsidRDefault="00E831DA" w:rsidP="00FA4EE5">
    <w:pPr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-335280</wp:posOffset>
          </wp:positionV>
          <wp:extent cx="2886075" cy="132397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542"/>
    <w:multiLevelType w:val="hybridMultilevel"/>
    <w:tmpl w:val="AD10B72E"/>
    <w:lvl w:ilvl="0" w:tplc="D2442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A1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0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6D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28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7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28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8B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CA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5446BA"/>
    <w:multiLevelType w:val="hybridMultilevel"/>
    <w:tmpl w:val="1242D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2D8"/>
    <w:rsid w:val="00001F19"/>
    <w:rsid w:val="00011FD2"/>
    <w:rsid w:val="00020EA2"/>
    <w:rsid w:val="00030D21"/>
    <w:rsid w:val="000666DD"/>
    <w:rsid w:val="00070A3D"/>
    <w:rsid w:val="00073FBE"/>
    <w:rsid w:val="00075179"/>
    <w:rsid w:val="00097D65"/>
    <w:rsid w:val="000A710C"/>
    <w:rsid w:val="000B5FE9"/>
    <w:rsid w:val="000D3C11"/>
    <w:rsid w:val="000D5E5C"/>
    <w:rsid w:val="000E0A14"/>
    <w:rsid w:val="0010251E"/>
    <w:rsid w:val="00131E13"/>
    <w:rsid w:val="00135A1D"/>
    <w:rsid w:val="00140AA4"/>
    <w:rsid w:val="00164013"/>
    <w:rsid w:val="001B3768"/>
    <w:rsid w:val="001C742C"/>
    <w:rsid w:val="001D0EBD"/>
    <w:rsid w:val="001E113E"/>
    <w:rsid w:val="001E3539"/>
    <w:rsid w:val="00201219"/>
    <w:rsid w:val="0021589C"/>
    <w:rsid w:val="00216649"/>
    <w:rsid w:val="002217BF"/>
    <w:rsid w:val="00224F40"/>
    <w:rsid w:val="0023043C"/>
    <w:rsid w:val="0023142A"/>
    <w:rsid w:val="002556E1"/>
    <w:rsid w:val="002568B1"/>
    <w:rsid w:val="00257BEB"/>
    <w:rsid w:val="00261D77"/>
    <w:rsid w:val="002727E2"/>
    <w:rsid w:val="002947A4"/>
    <w:rsid w:val="002E2A41"/>
    <w:rsid w:val="002E2FA0"/>
    <w:rsid w:val="002E76B9"/>
    <w:rsid w:val="00326C32"/>
    <w:rsid w:val="003351F9"/>
    <w:rsid w:val="00350E1D"/>
    <w:rsid w:val="0035228D"/>
    <w:rsid w:val="003762B3"/>
    <w:rsid w:val="00392BA6"/>
    <w:rsid w:val="003B5928"/>
    <w:rsid w:val="003F700F"/>
    <w:rsid w:val="00422265"/>
    <w:rsid w:val="0042282B"/>
    <w:rsid w:val="004270A6"/>
    <w:rsid w:val="00431C77"/>
    <w:rsid w:val="0044269F"/>
    <w:rsid w:val="00444BF7"/>
    <w:rsid w:val="00456789"/>
    <w:rsid w:val="00457C99"/>
    <w:rsid w:val="00465BBF"/>
    <w:rsid w:val="00470BD9"/>
    <w:rsid w:val="0047309D"/>
    <w:rsid w:val="0048522A"/>
    <w:rsid w:val="004A06EE"/>
    <w:rsid w:val="004B25BA"/>
    <w:rsid w:val="004B3910"/>
    <w:rsid w:val="004B5E1E"/>
    <w:rsid w:val="004C09DB"/>
    <w:rsid w:val="004E646F"/>
    <w:rsid w:val="004F4BE4"/>
    <w:rsid w:val="005072A3"/>
    <w:rsid w:val="0051347D"/>
    <w:rsid w:val="00524F91"/>
    <w:rsid w:val="00547743"/>
    <w:rsid w:val="00560DFF"/>
    <w:rsid w:val="00561AE9"/>
    <w:rsid w:val="00573727"/>
    <w:rsid w:val="0059731F"/>
    <w:rsid w:val="005A1CEC"/>
    <w:rsid w:val="005B10BC"/>
    <w:rsid w:val="005C7A25"/>
    <w:rsid w:val="005D77DA"/>
    <w:rsid w:val="005D7C61"/>
    <w:rsid w:val="005D7D4E"/>
    <w:rsid w:val="00600E39"/>
    <w:rsid w:val="00610B58"/>
    <w:rsid w:val="00612892"/>
    <w:rsid w:val="00627239"/>
    <w:rsid w:val="00643DD0"/>
    <w:rsid w:val="0064437D"/>
    <w:rsid w:val="00647A1F"/>
    <w:rsid w:val="00670245"/>
    <w:rsid w:val="0067247D"/>
    <w:rsid w:val="006800CB"/>
    <w:rsid w:val="00692299"/>
    <w:rsid w:val="006A3B8A"/>
    <w:rsid w:val="006B2BE2"/>
    <w:rsid w:val="006B7273"/>
    <w:rsid w:val="006C155F"/>
    <w:rsid w:val="006C78F7"/>
    <w:rsid w:val="006D0D41"/>
    <w:rsid w:val="006D521D"/>
    <w:rsid w:val="006F7A56"/>
    <w:rsid w:val="00704084"/>
    <w:rsid w:val="0071776A"/>
    <w:rsid w:val="00721207"/>
    <w:rsid w:val="0072410B"/>
    <w:rsid w:val="007422D5"/>
    <w:rsid w:val="00742B1D"/>
    <w:rsid w:val="00755373"/>
    <w:rsid w:val="007668D3"/>
    <w:rsid w:val="00780BC7"/>
    <w:rsid w:val="007829A3"/>
    <w:rsid w:val="007A2D73"/>
    <w:rsid w:val="007C691D"/>
    <w:rsid w:val="007D1592"/>
    <w:rsid w:val="007E4D7A"/>
    <w:rsid w:val="008103D3"/>
    <w:rsid w:val="0081749E"/>
    <w:rsid w:val="00837BA2"/>
    <w:rsid w:val="00840D2B"/>
    <w:rsid w:val="00845F73"/>
    <w:rsid w:val="00851F5B"/>
    <w:rsid w:val="00861E20"/>
    <w:rsid w:val="008C2FC5"/>
    <w:rsid w:val="008C5041"/>
    <w:rsid w:val="008C62DB"/>
    <w:rsid w:val="009608D2"/>
    <w:rsid w:val="0096643E"/>
    <w:rsid w:val="00973B89"/>
    <w:rsid w:val="00994D60"/>
    <w:rsid w:val="009B0870"/>
    <w:rsid w:val="009B3742"/>
    <w:rsid w:val="009C305B"/>
    <w:rsid w:val="009C4EFE"/>
    <w:rsid w:val="009C764E"/>
    <w:rsid w:val="009E3BC1"/>
    <w:rsid w:val="009E7E86"/>
    <w:rsid w:val="009F254E"/>
    <w:rsid w:val="00A11319"/>
    <w:rsid w:val="00A1659E"/>
    <w:rsid w:val="00A208EA"/>
    <w:rsid w:val="00A42235"/>
    <w:rsid w:val="00A47E1D"/>
    <w:rsid w:val="00A6282B"/>
    <w:rsid w:val="00A64B0A"/>
    <w:rsid w:val="00A80E80"/>
    <w:rsid w:val="00B334DF"/>
    <w:rsid w:val="00B4178D"/>
    <w:rsid w:val="00B44246"/>
    <w:rsid w:val="00B5024D"/>
    <w:rsid w:val="00B50407"/>
    <w:rsid w:val="00B5131B"/>
    <w:rsid w:val="00B562A7"/>
    <w:rsid w:val="00B839A4"/>
    <w:rsid w:val="00B86598"/>
    <w:rsid w:val="00B93231"/>
    <w:rsid w:val="00BA32D8"/>
    <w:rsid w:val="00BB0DB7"/>
    <w:rsid w:val="00BC007E"/>
    <w:rsid w:val="00BC138E"/>
    <w:rsid w:val="00BE28C3"/>
    <w:rsid w:val="00C01EB7"/>
    <w:rsid w:val="00C22543"/>
    <w:rsid w:val="00C30797"/>
    <w:rsid w:val="00C3651C"/>
    <w:rsid w:val="00C42CB3"/>
    <w:rsid w:val="00C548B0"/>
    <w:rsid w:val="00C562C4"/>
    <w:rsid w:val="00C7297C"/>
    <w:rsid w:val="00C739DA"/>
    <w:rsid w:val="00C82441"/>
    <w:rsid w:val="00CB3A64"/>
    <w:rsid w:val="00CC561D"/>
    <w:rsid w:val="00CD1918"/>
    <w:rsid w:val="00D01588"/>
    <w:rsid w:val="00D23823"/>
    <w:rsid w:val="00D82F33"/>
    <w:rsid w:val="00D905A1"/>
    <w:rsid w:val="00D90A7B"/>
    <w:rsid w:val="00DA24B9"/>
    <w:rsid w:val="00DC6E0A"/>
    <w:rsid w:val="00DE4485"/>
    <w:rsid w:val="00DE597E"/>
    <w:rsid w:val="00DF0585"/>
    <w:rsid w:val="00E272AF"/>
    <w:rsid w:val="00E32510"/>
    <w:rsid w:val="00E6039F"/>
    <w:rsid w:val="00E63E92"/>
    <w:rsid w:val="00E831DA"/>
    <w:rsid w:val="00EC4A2B"/>
    <w:rsid w:val="00EE600C"/>
    <w:rsid w:val="00F1440B"/>
    <w:rsid w:val="00F210A4"/>
    <w:rsid w:val="00F22EF9"/>
    <w:rsid w:val="00F5619E"/>
    <w:rsid w:val="00F5635C"/>
    <w:rsid w:val="00F7146C"/>
    <w:rsid w:val="00F74CD0"/>
    <w:rsid w:val="00FA149E"/>
    <w:rsid w:val="00FA4EE5"/>
    <w:rsid w:val="00FB15C7"/>
    <w:rsid w:val="00FD1E04"/>
    <w:rsid w:val="00FD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4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2D8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BA32D8"/>
  </w:style>
  <w:style w:type="paragraph" w:styleId="Piedepgina">
    <w:name w:val="footer"/>
    <w:basedOn w:val="Normal"/>
    <w:link w:val="PiedepginaCar"/>
    <w:uiPriority w:val="99"/>
    <w:unhideWhenUsed/>
    <w:rsid w:val="00BA32D8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32D8"/>
  </w:style>
  <w:style w:type="paragraph" w:styleId="Textodeglobo">
    <w:name w:val="Balloon Text"/>
    <w:basedOn w:val="Normal"/>
    <w:link w:val="TextodegloboCar"/>
    <w:uiPriority w:val="99"/>
    <w:semiHidden/>
    <w:unhideWhenUsed/>
    <w:rsid w:val="00BA32D8"/>
    <w:pPr>
      <w:spacing w:after="0" w:line="240" w:lineRule="auto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2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72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E83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EF62-8F5F-4F42-9DA6-BFA2BF2C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loe51</cp:lastModifiedBy>
  <cp:revision>40</cp:revision>
  <cp:lastPrinted>2019-04-09T21:47:00Z</cp:lastPrinted>
  <dcterms:created xsi:type="dcterms:W3CDTF">2018-01-18T15:54:00Z</dcterms:created>
  <dcterms:modified xsi:type="dcterms:W3CDTF">2019-06-07T14:28:00Z</dcterms:modified>
</cp:coreProperties>
</file>