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FC" w:rsidRDefault="00E660FC" w:rsidP="00E660FC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E2580B" wp14:editId="5E587B81">
            <wp:extent cx="2076450" cy="2076450"/>
            <wp:effectExtent l="0" t="0" r="0" b="0"/>
            <wp:docPr id="23" name="Imagem 23" descr="C:\Users\JoséMaurício\AppData\Local\Microsoft\Windows\INetCache\Content.Word\Logo RAT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séMaurício\AppData\Local\Microsoft\Windows\INetCache\Content.Word\Logo RATI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A1" w:rsidRPr="00604BC5" w:rsidRDefault="00EC5C4A" w:rsidP="00604BC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Empresa</w:t>
      </w:r>
      <w:r w:rsidR="006220A1" w:rsidRPr="00604B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sediada em</w:t>
      </w:r>
      <w:r w:rsidR="00DD1375">
        <w:rPr>
          <w:rFonts w:ascii="Arial" w:hAnsi="Arial" w:cs="Arial"/>
          <w:sz w:val="24"/>
          <w:szCs w:val="24"/>
        </w:rPr>
        <w:t xml:space="preserve"> Volta Redonda (RJ), </w:t>
      </w:r>
      <w:r w:rsidR="006220A1" w:rsidRPr="00604BC5">
        <w:rPr>
          <w:rFonts w:ascii="Arial" w:hAnsi="Arial" w:cs="Arial"/>
          <w:sz w:val="24"/>
          <w:szCs w:val="24"/>
        </w:rPr>
        <w:t xml:space="preserve">com foco em atendimento de demandas de Infraestrutura </w:t>
      </w:r>
      <w:r w:rsidR="00604BC5" w:rsidRPr="00604BC5">
        <w:rPr>
          <w:rFonts w:ascii="Arial" w:hAnsi="Arial" w:cs="Arial"/>
          <w:sz w:val="24"/>
          <w:szCs w:val="24"/>
        </w:rPr>
        <w:t xml:space="preserve">de Redes </w:t>
      </w:r>
      <w:r w:rsidR="006220A1" w:rsidRPr="00604BC5">
        <w:rPr>
          <w:rFonts w:ascii="Arial" w:hAnsi="Arial" w:cs="Arial"/>
          <w:sz w:val="24"/>
          <w:szCs w:val="24"/>
        </w:rPr>
        <w:t xml:space="preserve">e Sistemas ERP (SAP) </w:t>
      </w:r>
    </w:p>
    <w:p w:rsidR="00ED1181" w:rsidRDefault="00ED1181" w:rsidP="00604BC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660FC" w:rsidRDefault="00EC5C4A" w:rsidP="00E660FC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264795</wp:posOffset>
            </wp:positionV>
            <wp:extent cx="1800860" cy="1123950"/>
            <wp:effectExtent l="0" t="0" r="8890" b="0"/>
            <wp:wrapThrough wrapText="bothSides">
              <wp:wrapPolygon edited="0">
                <wp:start x="0" y="0"/>
                <wp:lineTo x="0" y="21234"/>
                <wp:lineTo x="21478" y="21234"/>
                <wp:lineTo x="21478" y="0"/>
                <wp:lineTo x="0" y="0"/>
              </wp:wrapPolygon>
            </wp:wrapThrough>
            <wp:docPr id="29" name="Imagem 29" descr="Imagem intercalad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m intercalada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0FC" w:rsidRPr="00604BC5">
        <w:rPr>
          <w:rFonts w:ascii="Arial" w:hAnsi="Arial" w:cs="Arial"/>
          <w:b/>
          <w:sz w:val="24"/>
          <w:szCs w:val="24"/>
        </w:rPr>
        <w:t>Serviços Oferecidos:</w:t>
      </w:r>
    </w:p>
    <w:p w:rsidR="00EC5C4A" w:rsidRDefault="00EC5C4A" w:rsidP="00E660FC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C5C4A" w:rsidRDefault="00EC5C4A" w:rsidP="00EC5C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E660FC" w:rsidRDefault="00E660FC" w:rsidP="00EC5C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EC5C4A">
        <w:rPr>
          <w:rFonts w:ascii="Arial" w:hAnsi="Arial" w:cs="Arial"/>
          <w:sz w:val="24"/>
          <w:szCs w:val="24"/>
        </w:rPr>
        <w:t>Projetos de Infraestrutura de Redes</w:t>
      </w:r>
    </w:p>
    <w:p w:rsidR="008A7552" w:rsidRDefault="008A7552" w:rsidP="00EC5C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437DDB" w:rsidRDefault="00EC5C4A" w:rsidP="00EC5C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085975" cy="1127972"/>
            <wp:effectExtent l="0" t="0" r="0" b="0"/>
            <wp:docPr id="27" name="Imagem 27" descr="cid:image001.png@01D3108C.B7D2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png@01D3108C.B7D260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14" cy="11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="00E660FC" w:rsidRPr="00EC5C4A">
        <w:rPr>
          <w:rFonts w:ascii="Arial" w:hAnsi="Arial" w:cs="Arial"/>
          <w:sz w:val="24"/>
          <w:szCs w:val="24"/>
        </w:rPr>
        <w:t>Treinamentos em Redes de Telecomunicações</w:t>
      </w:r>
      <w:r w:rsidR="00437DDB">
        <w:rPr>
          <w:rFonts w:ascii="Arial" w:hAnsi="Arial" w:cs="Arial"/>
          <w:sz w:val="24"/>
          <w:szCs w:val="24"/>
        </w:rPr>
        <w:t xml:space="preserve">                  </w:t>
      </w:r>
    </w:p>
    <w:p w:rsidR="00E660FC" w:rsidRDefault="00437DDB" w:rsidP="00EC5C4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e Fibras Ópticas</w:t>
      </w:r>
    </w:p>
    <w:p w:rsidR="008A7552" w:rsidRPr="00EC5C4A" w:rsidRDefault="008A7552" w:rsidP="00EC5C4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660FC" w:rsidRPr="00EC5C4A" w:rsidRDefault="00EC5C4A" w:rsidP="00EC5C4A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085975" cy="1172462"/>
            <wp:effectExtent l="0" t="0" r="0" b="8890"/>
            <wp:docPr id="28" name="Imagem 28" descr="cid:image004.png@01D31093.7C627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id:image004.png@01D31093.7C6272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46" cy="118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0FC" w:rsidRPr="00EC5C4A">
        <w:rPr>
          <w:rFonts w:ascii="Arial" w:hAnsi="Arial" w:cs="Arial"/>
          <w:sz w:val="24"/>
          <w:szCs w:val="24"/>
        </w:rPr>
        <w:t>Consultori</w:t>
      </w:r>
      <w:r w:rsidR="008A7552">
        <w:rPr>
          <w:rFonts w:ascii="Arial" w:hAnsi="Arial" w:cs="Arial"/>
          <w:sz w:val="24"/>
          <w:szCs w:val="24"/>
        </w:rPr>
        <w:t>a ERP (SAP)</w:t>
      </w:r>
    </w:p>
    <w:p w:rsidR="00E660FC" w:rsidRDefault="00E660F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ED1181" w:rsidRDefault="00D86B20" w:rsidP="00437DD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  <w:r w:rsidR="00ED1181" w:rsidRPr="00ED1181">
        <w:rPr>
          <w:rFonts w:ascii="Arial" w:hAnsi="Arial" w:cs="Arial"/>
          <w:b/>
          <w:sz w:val="24"/>
          <w:szCs w:val="24"/>
        </w:rPr>
        <w:lastRenderedPageBreak/>
        <w:t>Parcerias Estratégicas:</w:t>
      </w:r>
    </w:p>
    <w:p w:rsidR="00E660FC" w:rsidRPr="00ED1181" w:rsidRDefault="00E660FC" w:rsidP="00604BC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ED1181" w:rsidRPr="00604BC5" w:rsidRDefault="00ED1181" w:rsidP="00604BC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ED11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69C4F4" wp14:editId="139D3648">
            <wp:extent cx="647977" cy="682891"/>
            <wp:effectExtent l="0" t="0" r="0" b="3175"/>
            <wp:docPr id="5" name="Picture 3" descr="Logo_Aranda_Eventos_RGB_1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_Aranda_Eventos_RGB_18cm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77" cy="68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8774" cy="685724"/>
            <wp:effectExtent l="0" t="0" r="762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41" cy="71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5675" cy="682625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41" cy="6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360" cy="535940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51" cy="5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0FA">
        <w:rPr>
          <w:rFonts w:ascii="Arial" w:hAnsi="Arial" w:cs="Arial"/>
          <w:sz w:val="24"/>
          <w:szCs w:val="24"/>
        </w:rPr>
        <w:t xml:space="preserve">  </w:t>
      </w:r>
      <w:r w:rsidR="00B000F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02136" cy="353515"/>
            <wp:effectExtent l="0" t="0" r="317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61" cy="35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81" w:rsidRDefault="00EC5C4A" w:rsidP="00604BC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EC5C4A">
        <w:rPr>
          <w:rFonts w:ascii="Arial" w:hAnsi="Arial" w:cs="Arial"/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701040</wp:posOffset>
                </wp:positionV>
                <wp:extent cx="525970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8572" id="Conector reto 3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pt,55.2pt" to="421.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:rsidR="00EC5C4A" w:rsidRDefault="00EC5C4A" w:rsidP="00604BC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EC5C4A">
        <w:rPr>
          <w:rFonts w:ascii="Arial" w:hAnsi="Arial" w:cs="Arial"/>
          <w:b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157480</wp:posOffset>
            </wp:positionV>
            <wp:extent cx="283845" cy="283845"/>
            <wp:effectExtent l="0" t="0" r="1905" b="1905"/>
            <wp:wrapThrough wrapText="bothSides">
              <wp:wrapPolygon edited="0">
                <wp:start x="0" y="0"/>
                <wp:lineTo x="0" y="20295"/>
                <wp:lineTo x="20295" y="20295"/>
                <wp:lineTo x="20295" y="0"/>
                <wp:lineTo x="0" y="0"/>
              </wp:wrapPolygon>
            </wp:wrapThrough>
            <wp:docPr id="30" name="Gráfico 30" descr="Pa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ownload?provider=MicrosoftIcon&amp;fileName=Stop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C4A" w:rsidRDefault="00EC5C4A" w:rsidP="00604BC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:rsidR="006220A1" w:rsidRPr="00ED1181" w:rsidRDefault="006220A1" w:rsidP="00604BC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ED1181">
        <w:rPr>
          <w:rFonts w:ascii="Arial" w:hAnsi="Arial" w:cs="Arial"/>
          <w:b/>
          <w:sz w:val="24"/>
          <w:szCs w:val="24"/>
        </w:rPr>
        <w:t>Contatos:</w:t>
      </w:r>
    </w:p>
    <w:p w:rsidR="006220A1" w:rsidRPr="00604BC5" w:rsidRDefault="00ED1181" w:rsidP="00604BC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Mauricio dos Santos Pinheiro - </w:t>
      </w:r>
      <w:hyperlink r:id="rId21" w:history="1">
        <w:r w:rsidR="00022567" w:rsidRPr="00604BC5">
          <w:rPr>
            <w:rStyle w:val="Hyperlink"/>
            <w:rFonts w:ascii="Arial" w:hAnsi="Arial" w:cs="Arial"/>
            <w:color w:val="auto"/>
            <w:sz w:val="24"/>
            <w:szCs w:val="24"/>
          </w:rPr>
          <w:t>jm.pinheiro@ratioconsultoria.com.br</w:t>
        </w:r>
      </w:hyperlink>
    </w:p>
    <w:p w:rsidR="00CE2DE2" w:rsidRDefault="00ED1181" w:rsidP="00ED118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 Teresa Ferreira da Silva Pinheiro - </w:t>
      </w:r>
      <w:hyperlink r:id="rId22" w:history="1">
        <w:r w:rsidR="00022567" w:rsidRPr="00604BC5">
          <w:rPr>
            <w:rStyle w:val="Hyperlink"/>
            <w:rFonts w:ascii="Arial" w:hAnsi="Arial" w:cs="Arial"/>
            <w:color w:val="auto"/>
            <w:sz w:val="24"/>
            <w:szCs w:val="24"/>
          </w:rPr>
          <w:t>anna.pinheiro@ratioconsultoria.com.br</w:t>
        </w:r>
      </w:hyperlink>
      <w:r w:rsidR="00022567" w:rsidRPr="00604BC5">
        <w:rPr>
          <w:rFonts w:ascii="Arial" w:hAnsi="Arial" w:cs="Arial"/>
          <w:sz w:val="24"/>
          <w:szCs w:val="24"/>
        </w:rPr>
        <w:tab/>
      </w:r>
    </w:p>
    <w:p w:rsidR="00C12A9E" w:rsidRPr="00C12A9E" w:rsidRDefault="00ED1181" w:rsidP="00C12A9E">
      <w:pPr>
        <w:pStyle w:val="PargrafodaLista"/>
        <w:numPr>
          <w:ilvl w:val="0"/>
          <w:numId w:val="4"/>
        </w:numPr>
        <w:tabs>
          <w:tab w:val="left" w:pos="7305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12A9E">
        <w:rPr>
          <w:rFonts w:ascii="Arial" w:hAnsi="Arial" w:cs="Arial"/>
          <w:sz w:val="24"/>
          <w:szCs w:val="24"/>
        </w:rPr>
        <w:t>facebook.</w:t>
      </w:r>
      <w:r w:rsidR="00C12A9E" w:rsidRPr="00C12A9E">
        <w:rPr>
          <w:rFonts w:ascii="Arial" w:hAnsi="Arial" w:cs="Arial"/>
          <w:sz w:val="24"/>
          <w:szCs w:val="24"/>
        </w:rPr>
        <w:t>com/</w:t>
      </w:r>
      <w:proofErr w:type="spellStart"/>
      <w:r w:rsidR="00C12A9E" w:rsidRPr="00C12A9E">
        <w:rPr>
          <w:rFonts w:ascii="Arial" w:hAnsi="Arial" w:cs="Arial"/>
          <w:sz w:val="24"/>
          <w:szCs w:val="24"/>
        </w:rPr>
        <w:t>ratioconsultoriaetreinamento</w:t>
      </w:r>
      <w:proofErr w:type="spellEnd"/>
    </w:p>
    <w:p w:rsidR="00ED1181" w:rsidRPr="00C12A9E" w:rsidRDefault="007A2695" w:rsidP="007A2695">
      <w:pPr>
        <w:tabs>
          <w:tab w:val="left" w:pos="7305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http:// </w:t>
      </w:r>
      <w:hyperlink r:id="rId23" w:history="1">
        <w:r w:rsidRPr="001809F0">
          <w:rPr>
            <w:rStyle w:val="Hyperlink"/>
            <w:rFonts w:ascii="Arial" w:hAnsi="Arial" w:cs="Arial"/>
            <w:sz w:val="24"/>
            <w:szCs w:val="24"/>
          </w:rPr>
          <w:t>www.ratioconsultoria.com.br</w:t>
        </w:r>
      </w:hyperlink>
      <w:r>
        <w:rPr>
          <w:rFonts w:ascii="Arial" w:hAnsi="Arial" w:cs="Arial"/>
          <w:sz w:val="24"/>
          <w:szCs w:val="24"/>
        </w:rPr>
        <w:tab/>
      </w:r>
      <w:r w:rsidR="00ED1181" w:rsidRPr="00C12A9E">
        <w:rPr>
          <w:rFonts w:ascii="Arial" w:hAnsi="Arial" w:cs="Arial"/>
          <w:sz w:val="24"/>
          <w:szCs w:val="24"/>
        </w:rPr>
        <w:tab/>
      </w:r>
    </w:p>
    <w:sectPr w:rsidR="00ED1181" w:rsidRPr="00C12A9E" w:rsidSect="00D57A4B">
      <w:headerReference w:type="default" r:id="rId24"/>
      <w:pgSz w:w="11906" w:h="16838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37" w:rsidRDefault="00AE7637" w:rsidP="00E660FC">
      <w:r>
        <w:separator/>
      </w:r>
    </w:p>
  </w:endnote>
  <w:endnote w:type="continuationSeparator" w:id="0">
    <w:p w:rsidR="00AE7637" w:rsidRDefault="00AE7637" w:rsidP="00E6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37" w:rsidRDefault="00AE7637" w:rsidP="00E660FC">
      <w:r>
        <w:separator/>
      </w:r>
    </w:p>
  </w:footnote>
  <w:footnote w:type="continuationSeparator" w:id="0">
    <w:p w:rsidR="00AE7637" w:rsidRDefault="00AE7637" w:rsidP="00E6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0FC" w:rsidRDefault="00E660FC" w:rsidP="00E660FC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16E5147C"/>
    <w:multiLevelType w:val="hybridMultilevel"/>
    <w:tmpl w:val="87BE2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E66DC"/>
    <w:multiLevelType w:val="hybridMultilevel"/>
    <w:tmpl w:val="BA92F90A"/>
    <w:lvl w:ilvl="0" w:tplc="9036C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AD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EA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85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6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AF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67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C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362F4A"/>
    <w:multiLevelType w:val="hybridMultilevel"/>
    <w:tmpl w:val="B23E9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1128"/>
    <w:multiLevelType w:val="hybridMultilevel"/>
    <w:tmpl w:val="A828A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A1"/>
    <w:rsid w:val="00022567"/>
    <w:rsid w:val="000A3E22"/>
    <w:rsid w:val="00196C98"/>
    <w:rsid w:val="00331397"/>
    <w:rsid w:val="003A7542"/>
    <w:rsid w:val="003B7225"/>
    <w:rsid w:val="003E2B27"/>
    <w:rsid w:val="00437DDB"/>
    <w:rsid w:val="00485A2A"/>
    <w:rsid w:val="004C5712"/>
    <w:rsid w:val="005F45DE"/>
    <w:rsid w:val="00604BC5"/>
    <w:rsid w:val="006220A1"/>
    <w:rsid w:val="0077665E"/>
    <w:rsid w:val="007A2695"/>
    <w:rsid w:val="008A7552"/>
    <w:rsid w:val="008E5A6C"/>
    <w:rsid w:val="00986FCB"/>
    <w:rsid w:val="009E3E52"/>
    <w:rsid w:val="009F6C2F"/>
    <w:rsid w:val="00AA7C42"/>
    <w:rsid w:val="00AE7637"/>
    <w:rsid w:val="00B000FA"/>
    <w:rsid w:val="00B818BB"/>
    <w:rsid w:val="00B8285F"/>
    <w:rsid w:val="00B85DF3"/>
    <w:rsid w:val="00BE781F"/>
    <w:rsid w:val="00C07BF8"/>
    <w:rsid w:val="00C12A9E"/>
    <w:rsid w:val="00D57A4B"/>
    <w:rsid w:val="00D85E7A"/>
    <w:rsid w:val="00D86B20"/>
    <w:rsid w:val="00D93C47"/>
    <w:rsid w:val="00DB116C"/>
    <w:rsid w:val="00DD1375"/>
    <w:rsid w:val="00DF2D76"/>
    <w:rsid w:val="00E528B7"/>
    <w:rsid w:val="00E660FC"/>
    <w:rsid w:val="00EC5C4A"/>
    <w:rsid w:val="00ED1181"/>
    <w:rsid w:val="00F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5F7C"/>
  <w15:chartTrackingRefBased/>
  <w15:docId w15:val="{FD3C839C-533D-4F2B-9267-A6787D5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0A1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20A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256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DD13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6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0FC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6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0FC"/>
    <w:rPr>
      <w:rFonts w:ascii="Calibri" w:hAnsi="Calibri" w:cs="Calibri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12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4.png@01D31093.7C6272E0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m.pinheiro@ratioconsultoria.com.br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3108C.B7D2608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ratioconsultoria.com.b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cid:ii_15dc48d149e294a3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anna.pinheiro@ratioconsultoria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Maurício Pinheiro</dc:creator>
  <cp:keywords/>
  <dc:description/>
  <cp:lastModifiedBy>José Maurício Pinheiro</cp:lastModifiedBy>
  <cp:revision>4</cp:revision>
  <cp:lastPrinted>2017-08-09T02:14:00Z</cp:lastPrinted>
  <dcterms:created xsi:type="dcterms:W3CDTF">2018-04-17T23:30:00Z</dcterms:created>
  <dcterms:modified xsi:type="dcterms:W3CDTF">2018-04-17T23:32:00Z</dcterms:modified>
</cp:coreProperties>
</file>